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85" w:rsidRPr="00867122" w:rsidRDefault="003C0485" w:rsidP="005824EC">
      <w:pPr>
        <w:rPr>
          <w:rFonts w:asciiTheme="minorHAnsi" w:hAnsiTheme="minorHAnsi" w:cstheme="minorHAnsi"/>
          <w:b/>
          <w:color w:val="7030A0"/>
          <w:sz w:val="36"/>
          <w:szCs w:val="24"/>
        </w:rPr>
      </w:pPr>
      <w:r w:rsidRPr="00867122">
        <w:rPr>
          <w:rFonts w:asciiTheme="minorHAnsi" w:hAnsiTheme="minorHAnsi" w:cstheme="minorHAnsi"/>
          <w:b/>
          <w:color w:val="7030A0"/>
          <w:sz w:val="36"/>
          <w:szCs w:val="24"/>
        </w:rPr>
        <w:t>NAVAJANJE LITERATURE</w:t>
      </w:r>
    </w:p>
    <w:p w:rsidR="003C0485" w:rsidRPr="0095059D" w:rsidRDefault="003C0485" w:rsidP="005824EC">
      <w:pPr>
        <w:rPr>
          <w:rFonts w:asciiTheme="minorHAnsi" w:hAnsiTheme="minorHAnsi" w:cstheme="minorHAnsi"/>
          <w:sz w:val="24"/>
          <w:szCs w:val="24"/>
        </w:rPr>
      </w:pPr>
    </w:p>
    <w:p w:rsidR="0095059D" w:rsidRPr="00D622BB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4"/>
          <w:szCs w:val="24"/>
        </w:rPr>
      </w:pPr>
      <w:r w:rsidRPr="0095059D">
        <w:rPr>
          <w:rFonts w:asciiTheme="minorHAnsi" w:eastAsia="Calibri" w:hAnsiTheme="minorHAnsi" w:cstheme="minorHAnsi"/>
          <w:sz w:val="24"/>
          <w:szCs w:val="24"/>
        </w:rPr>
        <w:t>Na koncu pisnega izdelka moramo v posebnem poglavju natančno navesti vse vire in literaturo, ki smo jo uporabili pri svojem delu.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D622BB">
        <w:rPr>
          <w:rFonts w:asciiTheme="minorHAnsi" w:eastAsia="Calibri" w:hAnsiTheme="minorHAnsi" w:cstheme="minorHAnsi"/>
          <w:sz w:val="24"/>
          <w:szCs w:val="24"/>
        </w:rPr>
        <w:t>Ra</w:t>
      </w:r>
      <w:r>
        <w:rPr>
          <w:rFonts w:asciiTheme="minorHAnsi" w:eastAsia="Calibri" w:hAnsiTheme="minorHAnsi" w:cstheme="minorHAnsi"/>
          <w:sz w:val="24"/>
          <w:szCs w:val="24"/>
        </w:rPr>
        <w:t xml:space="preserve">zvrstimo </w:t>
      </w:r>
      <w:r w:rsidR="00D622BB">
        <w:rPr>
          <w:rFonts w:asciiTheme="minorHAnsi" w:eastAsia="Calibri" w:hAnsiTheme="minorHAnsi" w:cstheme="minorHAnsi"/>
          <w:sz w:val="24"/>
          <w:szCs w:val="24"/>
        </w:rPr>
        <w:t xml:space="preserve">jih </w:t>
      </w:r>
      <w:r w:rsidRPr="00B02A05">
        <w:rPr>
          <w:rFonts w:asciiTheme="minorHAnsi" w:eastAsia="Calibri" w:hAnsiTheme="minorHAnsi" w:cstheme="minorHAnsi"/>
          <w:b/>
          <w:sz w:val="24"/>
          <w:szCs w:val="24"/>
        </w:rPr>
        <w:t>po abecedi</w:t>
      </w:r>
      <w:r w:rsidR="00B02A05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Pri navajanju je </w:t>
      </w:r>
      <w:r w:rsidR="00867122">
        <w:rPr>
          <w:rFonts w:asciiTheme="minorHAnsi" w:eastAsia="Calibri" w:hAnsiTheme="minorHAnsi" w:cstheme="minorHAnsi"/>
          <w:sz w:val="24"/>
          <w:szCs w:val="24"/>
        </w:rPr>
        <w:t xml:space="preserve">potrebno </w:t>
      </w:r>
      <w:r w:rsidRPr="0095059D">
        <w:rPr>
          <w:rFonts w:asciiTheme="minorHAnsi" w:eastAsia="Calibri" w:hAnsiTheme="minorHAnsi" w:cstheme="minorHAnsi"/>
          <w:sz w:val="24"/>
          <w:szCs w:val="24"/>
        </w:rPr>
        <w:t>pravilno nave</w:t>
      </w:r>
      <w:r w:rsidR="00867122">
        <w:rPr>
          <w:rFonts w:asciiTheme="minorHAnsi" w:eastAsia="Calibri" w:hAnsiTheme="minorHAnsi" w:cstheme="minorHAnsi"/>
          <w:sz w:val="24"/>
          <w:szCs w:val="24"/>
        </w:rPr>
        <w:t xml:space="preserve">sti </w:t>
      </w:r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vse </w:t>
      </w: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>bibliografske</w:t>
      </w:r>
      <w:r w:rsidR="0086712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>podatke/elemente</w:t>
      </w:r>
      <w:r w:rsidRPr="0095059D">
        <w:rPr>
          <w:rFonts w:asciiTheme="minorHAnsi" w:eastAsia="Calibri" w:hAnsiTheme="minorHAnsi" w:cstheme="minorHAnsi"/>
          <w:sz w:val="24"/>
          <w:szCs w:val="24"/>
        </w:rPr>
        <w:t>, da je mogoča natančna prepoznava vira.</w:t>
      </w:r>
      <w:r w:rsidR="00BF502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D622BB">
        <w:rPr>
          <w:rFonts w:asciiTheme="minorHAnsi" w:eastAsia="Calibri" w:hAnsiTheme="minorHAnsi" w:cstheme="minorHAnsi"/>
          <w:bCs/>
          <w:sz w:val="24"/>
          <w:szCs w:val="24"/>
        </w:rPr>
        <w:t>BIBLIOGRAFSKI ELEMENTI so vsi podatki, ki nam pomagajo prepoznati in</w:t>
      </w:r>
      <w:r w:rsidR="00BF502F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Pr="00D622BB">
        <w:rPr>
          <w:rFonts w:asciiTheme="minorHAnsi" w:eastAsia="Calibri" w:hAnsiTheme="minorHAnsi" w:cstheme="minorHAnsi"/>
          <w:bCs/>
          <w:sz w:val="24"/>
          <w:szCs w:val="24"/>
        </w:rPr>
        <w:t>določiti vir (besedilo, slike … v knjigi, reviji, na spletni strani …), ki smo ga uporabili.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95059D" w:rsidRPr="00867122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1F497D" w:themeColor="text2"/>
          <w:sz w:val="28"/>
          <w:szCs w:val="24"/>
        </w:rPr>
      </w:pPr>
      <w:r w:rsidRPr="00867122">
        <w:rPr>
          <w:rFonts w:asciiTheme="minorHAnsi" w:eastAsia="Calibri" w:hAnsiTheme="minorHAnsi" w:cstheme="minorHAnsi"/>
          <w:b/>
          <w:bCs/>
          <w:color w:val="1F497D" w:themeColor="text2"/>
          <w:sz w:val="28"/>
          <w:szCs w:val="24"/>
        </w:rPr>
        <w:t>BIBLIOGRAFSKI ELEMENTI SO: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● </w:t>
      </w:r>
      <w:r w:rsidRPr="0095059D">
        <w:rPr>
          <w:rFonts w:asciiTheme="minorHAnsi" w:eastAsia="Calibri" w:hAnsiTheme="minorHAnsi" w:cstheme="minorHAnsi"/>
          <w:sz w:val="24"/>
          <w:szCs w:val="24"/>
        </w:rPr>
        <w:t>Priimek in ime avtorja (nazivov dr., prof., mag. ipd. ne pišemo).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● </w:t>
      </w:r>
      <w:r w:rsidRPr="0095059D">
        <w:rPr>
          <w:rFonts w:asciiTheme="minorHAnsi" w:eastAsia="Calibri" w:hAnsiTheme="minorHAnsi" w:cstheme="minorHAnsi"/>
          <w:sz w:val="24"/>
          <w:szCs w:val="24"/>
        </w:rPr>
        <w:t>Leto izida.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● </w:t>
      </w:r>
      <w:r w:rsidRPr="0095059D">
        <w:rPr>
          <w:rFonts w:asciiTheme="minorHAnsi" w:eastAsia="Calibri" w:hAnsiTheme="minorHAnsi" w:cstheme="minorHAnsi"/>
          <w:sz w:val="24"/>
          <w:szCs w:val="24"/>
        </w:rPr>
        <w:t>Naslov, podnaslov dela (podnaslov zapišemo z malo začetnico, razen če pravopis ne zahteva drugače), npr.: Pes: naš najboljši prijatelj oziroma Runo: Mojčin najboljši prijatelj.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● </w:t>
      </w:r>
      <w:r w:rsidRPr="0095059D">
        <w:rPr>
          <w:rFonts w:asciiTheme="minorHAnsi" w:eastAsia="Calibri" w:hAnsiTheme="minorHAnsi" w:cstheme="minorHAnsi"/>
          <w:sz w:val="24"/>
          <w:szCs w:val="24"/>
        </w:rPr>
        <w:t>Kraj in ime založbe/samozaložba</w:t>
      </w:r>
      <w:r>
        <w:rPr>
          <w:rFonts w:asciiTheme="minorHAnsi" w:eastAsia="Calibri" w:hAnsiTheme="minorHAnsi" w:cstheme="minorHAnsi"/>
          <w:sz w:val="24"/>
          <w:szCs w:val="24"/>
        </w:rPr>
        <w:t>.</w:t>
      </w:r>
      <w:r w:rsidR="00BF502F">
        <w:rPr>
          <w:rFonts w:asciiTheme="minorHAnsi" w:eastAsia="Calibri" w:hAnsiTheme="minorHAnsi" w:cstheme="minorHAnsi"/>
          <w:sz w:val="24"/>
          <w:szCs w:val="24"/>
        </w:rPr>
        <w:t xml:space="preserve"> (Ljubljana: Mladinska knjiga)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● </w:t>
      </w:r>
      <w:r w:rsidRPr="0095059D">
        <w:rPr>
          <w:rFonts w:asciiTheme="minorHAnsi" w:eastAsia="Calibri" w:hAnsiTheme="minorHAnsi" w:cstheme="minorHAnsi"/>
          <w:sz w:val="24"/>
          <w:szCs w:val="24"/>
        </w:rPr>
        <w:t>Zbirka, štetje. (zbirk</w:t>
      </w:r>
      <w:r w:rsidR="00BF502F">
        <w:rPr>
          <w:rFonts w:asciiTheme="minorHAnsi" w:eastAsia="Calibri" w:hAnsiTheme="minorHAnsi" w:cstheme="minorHAnsi"/>
          <w:sz w:val="24"/>
          <w:szCs w:val="24"/>
        </w:rPr>
        <w:t>a Vrhunci stoletja, 10. knjiga).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● </w:t>
      </w:r>
      <w:r w:rsidRPr="0095059D">
        <w:rPr>
          <w:rFonts w:asciiTheme="minorHAnsi" w:eastAsia="Calibri" w:hAnsiTheme="minorHAnsi" w:cstheme="minorHAnsi"/>
          <w:sz w:val="24"/>
          <w:szCs w:val="24"/>
        </w:rPr>
        <w:t>URL-naslov, ki ga zapišemo v suličastih oklepajih. (http://www.os-naklo.si/)</w:t>
      </w:r>
      <w:r w:rsidR="00BF502F">
        <w:rPr>
          <w:rFonts w:asciiTheme="minorHAnsi" w:eastAsia="Calibri" w:hAnsiTheme="minorHAnsi" w:cstheme="minorHAnsi"/>
          <w:sz w:val="24"/>
          <w:szCs w:val="24"/>
        </w:rPr>
        <w:t>.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95059D" w:rsidRPr="00867122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1F497D" w:themeColor="text2"/>
          <w:sz w:val="28"/>
          <w:szCs w:val="24"/>
        </w:rPr>
      </w:pPr>
      <w:r w:rsidRPr="00867122">
        <w:rPr>
          <w:rFonts w:asciiTheme="minorHAnsi" w:eastAsia="Calibri" w:hAnsiTheme="minorHAnsi" w:cstheme="minorHAnsi"/>
          <w:b/>
          <w:bCs/>
          <w:color w:val="1F497D" w:themeColor="text2"/>
          <w:sz w:val="28"/>
          <w:szCs w:val="24"/>
        </w:rPr>
        <w:t>KJE JIH NAJDEMO?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● </w:t>
      </w:r>
      <w:r w:rsidRPr="0095059D">
        <w:rPr>
          <w:rFonts w:asciiTheme="minorHAnsi" w:eastAsia="Calibri" w:hAnsiTheme="minorHAnsi" w:cstheme="minorHAnsi"/>
          <w:sz w:val="24"/>
          <w:szCs w:val="24"/>
        </w:rPr>
        <w:t>v kolofonu</w:t>
      </w:r>
      <w:r w:rsidRPr="00BF502F">
        <w:rPr>
          <w:rFonts w:asciiTheme="minorHAnsi" w:eastAsia="Calibri" w:hAnsiTheme="minorHAnsi" w:cstheme="minorHAnsi"/>
          <w:b/>
          <w:sz w:val="28"/>
          <w:szCs w:val="24"/>
          <w:vertAlign w:val="superscript"/>
        </w:rPr>
        <w:t>1</w:t>
      </w:r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 in CIP-u</w:t>
      </w:r>
      <w:r w:rsidRPr="00BF502F">
        <w:rPr>
          <w:rFonts w:asciiTheme="minorHAnsi" w:eastAsia="Calibri" w:hAnsiTheme="minorHAnsi" w:cstheme="minorHAnsi"/>
          <w:b/>
          <w:sz w:val="28"/>
          <w:szCs w:val="24"/>
          <w:vertAlign w:val="superscript"/>
        </w:rPr>
        <w:t>2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● </w:t>
      </w:r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serijske publikacije </w:t>
      </w:r>
      <w:r w:rsidR="00BF502F">
        <w:rPr>
          <w:rFonts w:asciiTheme="minorHAnsi" w:eastAsia="Calibri" w:hAnsiTheme="minorHAnsi" w:cstheme="minorHAnsi"/>
          <w:sz w:val="24"/>
          <w:szCs w:val="24"/>
        </w:rPr>
        <w:t xml:space="preserve">(revije) </w:t>
      </w:r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imajo te podatke na naslovni strani (lahko </w:t>
      </w:r>
      <w:r w:rsidR="00B02A05">
        <w:rPr>
          <w:rFonts w:asciiTheme="minorHAnsi" w:eastAsia="Calibri" w:hAnsiTheme="minorHAnsi" w:cstheme="minorHAnsi"/>
          <w:sz w:val="24"/>
          <w:szCs w:val="24"/>
        </w:rPr>
        <w:t xml:space="preserve">zgoraj ali </w:t>
      </w:r>
      <w:r w:rsidRPr="0095059D">
        <w:rPr>
          <w:rFonts w:asciiTheme="minorHAnsi" w:eastAsia="Calibri" w:hAnsiTheme="minorHAnsi" w:cstheme="minorHAnsi"/>
          <w:sz w:val="24"/>
          <w:szCs w:val="24"/>
        </w:rPr>
        <w:t>ob strani</w:t>
      </w:r>
      <w:r w:rsidR="00B02A05">
        <w:rPr>
          <w:rFonts w:asciiTheme="minorHAnsi" w:eastAsia="Calibri" w:hAnsiTheme="minorHAnsi" w:cstheme="minorHAnsi"/>
          <w:sz w:val="24"/>
          <w:szCs w:val="24"/>
        </w:rPr>
        <w:t>)</w:t>
      </w:r>
      <w:r w:rsidRPr="0095059D">
        <w:rPr>
          <w:rFonts w:asciiTheme="minorHAnsi" w:eastAsia="Calibri" w:hAnsiTheme="minorHAnsi" w:cstheme="minorHAnsi"/>
          <w:sz w:val="24"/>
          <w:szCs w:val="24"/>
        </w:rPr>
        <w:t>.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</w:p>
    <w:p w:rsid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1 </w:t>
      </w: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Kolofon </w:t>
      </w:r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je </w:t>
      </w:r>
      <w:proofErr w:type="spellStart"/>
      <w:r w:rsidRPr="0095059D">
        <w:rPr>
          <w:rFonts w:asciiTheme="minorHAnsi" w:eastAsia="Calibri" w:hAnsiTheme="minorHAnsi" w:cstheme="minorHAnsi"/>
          <w:sz w:val="24"/>
          <w:szCs w:val="24"/>
        </w:rPr>
        <w:t>ponavadi</w:t>
      </w:r>
      <w:proofErr w:type="spellEnd"/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 za naslovno stranjo knjige ali na njenem zadnjem listu. Zajema podatke o avtorju, založniku, tiskarni,</w:t>
      </w:r>
      <w:r w:rsidR="00D622BB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95059D">
        <w:rPr>
          <w:rFonts w:asciiTheme="minorHAnsi" w:eastAsia="Calibri" w:hAnsiTheme="minorHAnsi" w:cstheme="minorHAnsi"/>
          <w:sz w:val="24"/>
          <w:szCs w:val="24"/>
        </w:rPr>
        <w:t>lektorju, ilustratorju, po novem pa mora zajemati tudi podatke o nakladi, ceno knjige in podatek o avtorskih pravicah.</w:t>
      </w:r>
    </w:p>
    <w:p w:rsidR="00D622BB" w:rsidRPr="0095059D" w:rsidRDefault="00D622BB" w:rsidP="00BF502F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79A2E39" wp14:editId="60EC11A1">
            <wp:extent cx="2056263" cy="2201602"/>
            <wp:effectExtent l="0" t="0" r="1270" b="825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225" t="19536" r="38276" b="10990"/>
                    <a:stretch/>
                  </pic:blipFill>
                  <pic:spPr bwMode="auto">
                    <a:xfrm>
                      <a:off x="0" y="0"/>
                      <a:ext cx="2087236" cy="2234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502F" w:rsidRDefault="00BF502F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2 </w:t>
      </w: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CIP </w:t>
      </w:r>
      <w:r w:rsidRPr="0095059D">
        <w:rPr>
          <w:rFonts w:asciiTheme="minorHAnsi" w:eastAsia="Calibri" w:hAnsiTheme="minorHAnsi" w:cstheme="minorHAnsi"/>
          <w:sz w:val="24"/>
          <w:szCs w:val="24"/>
        </w:rPr>
        <w:t>(</w:t>
      </w:r>
      <w:proofErr w:type="spellStart"/>
      <w:r w:rsidRPr="0095059D">
        <w:rPr>
          <w:rFonts w:asciiTheme="minorHAnsi" w:eastAsia="Calibri" w:hAnsiTheme="minorHAnsi" w:cstheme="minorHAnsi"/>
          <w:sz w:val="24"/>
          <w:szCs w:val="24"/>
        </w:rPr>
        <w:t>cataloguing</w:t>
      </w:r>
      <w:proofErr w:type="spellEnd"/>
      <w:r w:rsidRPr="0095059D">
        <w:rPr>
          <w:rFonts w:asciiTheme="minorHAnsi" w:eastAsia="Calibri" w:hAnsiTheme="minorHAnsi" w:cstheme="minorHAnsi"/>
          <w:sz w:val="24"/>
          <w:szCs w:val="24"/>
        </w:rPr>
        <w:t>-in-</w:t>
      </w:r>
      <w:proofErr w:type="spellStart"/>
      <w:r w:rsidRPr="0095059D">
        <w:rPr>
          <w:rFonts w:asciiTheme="minorHAnsi" w:eastAsia="Calibri" w:hAnsiTheme="minorHAnsi" w:cstheme="minorHAnsi"/>
          <w:sz w:val="24"/>
          <w:szCs w:val="24"/>
        </w:rPr>
        <w:t>publication</w:t>
      </w:r>
      <w:proofErr w:type="spellEnd"/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) je </w:t>
      </w:r>
      <w:proofErr w:type="spellStart"/>
      <w:r w:rsidRPr="0095059D">
        <w:rPr>
          <w:rFonts w:asciiTheme="minorHAnsi" w:eastAsia="Calibri" w:hAnsiTheme="minorHAnsi" w:cstheme="minorHAnsi"/>
          <w:sz w:val="24"/>
          <w:szCs w:val="24"/>
        </w:rPr>
        <w:t>kataložni</w:t>
      </w:r>
      <w:proofErr w:type="spellEnd"/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 zapis o publikaciji, ki je izdelan pred njenim izidom v skladu s pravili za</w:t>
      </w:r>
      <w:r w:rsidR="00D622BB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katalogizacijo. Umeščen je za naslovno stranjo knjige, </w:t>
      </w:r>
      <w:proofErr w:type="spellStart"/>
      <w:r w:rsidRPr="0095059D">
        <w:rPr>
          <w:rFonts w:asciiTheme="minorHAnsi" w:eastAsia="Calibri" w:hAnsiTheme="minorHAnsi" w:cstheme="minorHAnsi"/>
          <w:sz w:val="24"/>
          <w:szCs w:val="24"/>
        </w:rPr>
        <w:t>ponavadi</w:t>
      </w:r>
      <w:proofErr w:type="spellEnd"/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 v okvirčku, ni pa nujno</w:t>
      </w:r>
      <w:r w:rsidR="00BF502F">
        <w:rPr>
          <w:rFonts w:asciiTheme="minorHAnsi" w:eastAsia="Calibri" w:hAnsiTheme="minorHAnsi" w:cstheme="minorHAnsi"/>
          <w:sz w:val="24"/>
          <w:szCs w:val="24"/>
        </w:rPr>
        <w:t xml:space="preserve">. Vsebuje bibliografski opis in je </w:t>
      </w:r>
      <w:r w:rsidRPr="0095059D">
        <w:rPr>
          <w:rFonts w:asciiTheme="minorHAnsi" w:eastAsia="Calibri" w:hAnsiTheme="minorHAnsi" w:cstheme="minorHAnsi"/>
          <w:sz w:val="24"/>
          <w:szCs w:val="24"/>
        </w:rPr>
        <w:t>obvezna sestavina monografske publikacije.</w:t>
      </w:r>
    </w:p>
    <w:p w:rsidR="00867122" w:rsidRPr="0042538A" w:rsidRDefault="00D622BB" w:rsidP="0042538A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EE16317" wp14:editId="47A32B4B">
            <wp:extent cx="2334128" cy="1623195"/>
            <wp:effectExtent l="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332" t="17666" r="35314" b="26449"/>
                    <a:stretch/>
                  </pic:blipFill>
                  <pic:spPr bwMode="auto">
                    <a:xfrm>
                      <a:off x="0" y="0"/>
                      <a:ext cx="2397202" cy="1667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122" w:rsidRPr="0083159D" w:rsidRDefault="00867122" w:rsidP="00867122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1F497D" w:themeColor="text2"/>
          <w:sz w:val="28"/>
          <w:szCs w:val="22"/>
        </w:rPr>
      </w:pPr>
      <w:r w:rsidRPr="0083159D">
        <w:rPr>
          <w:rFonts w:asciiTheme="minorHAnsi" w:eastAsia="Calibri" w:hAnsiTheme="minorHAnsi" w:cstheme="minorHAnsi"/>
          <w:b/>
          <w:bCs/>
          <w:color w:val="1F497D" w:themeColor="text2"/>
          <w:sz w:val="28"/>
          <w:szCs w:val="22"/>
        </w:rPr>
        <w:lastRenderedPageBreak/>
        <w:t>KAKO NAVEDEMO VIRE IN LITERATURO?</w:t>
      </w:r>
      <w:r w:rsidR="0083159D">
        <w:rPr>
          <w:rFonts w:asciiTheme="minorHAnsi" w:eastAsia="Calibri" w:hAnsiTheme="minorHAnsi" w:cstheme="minorHAnsi"/>
          <w:b/>
          <w:bCs/>
          <w:color w:val="1F497D" w:themeColor="text2"/>
          <w:sz w:val="28"/>
          <w:szCs w:val="22"/>
        </w:rPr>
        <w:t xml:space="preserve"> (po APA standardih, verzija 7)</w:t>
      </w:r>
    </w:p>
    <w:p w:rsidR="003C0485" w:rsidRPr="00B02A05" w:rsidRDefault="003C0485" w:rsidP="0095059D">
      <w:pPr>
        <w:rPr>
          <w:rFonts w:asciiTheme="minorHAnsi" w:hAnsiTheme="minorHAnsi" w:cstheme="minorHAnsi"/>
          <w:b/>
          <w:color w:val="7030A0"/>
          <w:sz w:val="24"/>
          <w:szCs w:val="22"/>
          <w:u w:val="single"/>
        </w:rPr>
      </w:pPr>
      <w:r w:rsidRPr="00B02A05">
        <w:rPr>
          <w:rFonts w:asciiTheme="minorHAnsi" w:hAnsiTheme="minorHAnsi" w:cstheme="minorHAnsi"/>
          <w:b/>
          <w:color w:val="7030A0"/>
          <w:sz w:val="24"/>
          <w:szCs w:val="22"/>
          <w:u w:val="single"/>
        </w:rPr>
        <w:t>a) Knjiga enega avtorja</w:t>
      </w:r>
    </w:p>
    <w:p w:rsidR="003C0485" w:rsidRPr="00B02A05" w:rsidRDefault="003C0485" w:rsidP="00764DD2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b/>
          <w:sz w:val="24"/>
          <w:szCs w:val="22"/>
        </w:rPr>
      </w:pPr>
      <w:r w:rsidRPr="00B02A05">
        <w:rPr>
          <w:rFonts w:asciiTheme="minorHAnsi" w:hAnsiTheme="minorHAnsi" w:cstheme="minorHAnsi"/>
          <w:b/>
          <w:sz w:val="24"/>
          <w:szCs w:val="22"/>
        </w:rPr>
        <w:t>P</w:t>
      </w:r>
      <w:r w:rsidR="00AA5F24" w:rsidRPr="00B02A05">
        <w:rPr>
          <w:rFonts w:asciiTheme="minorHAnsi" w:hAnsiTheme="minorHAnsi" w:cstheme="minorHAnsi"/>
          <w:b/>
          <w:sz w:val="24"/>
          <w:szCs w:val="22"/>
        </w:rPr>
        <w:t>riimek</w:t>
      </w:r>
      <w:r w:rsidRPr="00B02A05">
        <w:rPr>
          <w:rFonts w:asciiTheme="minorHAnsi" w:hAnsiTheme="minorHAnsi" w:cstheme="minorHAnsi"/>
          <w:b/>
          <w:sz w:val="24"/>
          <w:szCs w:val="22"/>
        </w:rPr>
        <w:t xml:space="preserve">, I. </w:t>
      </w:r>
      <w:r w:rsidR="00D622BB" w:rsidRPr="00B02A05">
        <w:rPr>
          <w:rFonts w:asciiTheme="minorHAnsi" w:hAnsiTheme="minorHAnsi" w:cstheme="minorHAnsi"/>
          <w:b/>
          <w:sz w:val="24"/>
          <w:szCs w:val="22"/>
        </w:rPr>
        <w:t>(</w:t>
      </w:r>
      <w:r w:rsidRPr="00B02A05">
        <w:rPr>
          <w:rFonts w:asciiTheme="minorHAnsi" w:hAnsiTheme="minorHAnsi" w:cstheme="minorHAnsi"/>
          <w:b/>
          <w:sz w:val="24"/>
          <w:szCs w:val="22"/>
        </w:rPr>
        <w:t>Leto</w:t>
      </w:r>
      <w:r w:rsidR="00D622BB" w:rsidRPr="00B02A05">
        <w:rPr>
          <w:rFonts w:asciiTheme="minorHAnsi" w:hAnsiTheme="minorHAnsi" w:cstheme="minorHAnsi"/>
          <w:b/>
          <w:sz w:val="24"/>
          <w:szCs w:val="22"/>
        </w:rPr>
        <w:t>)</w:t>
      </w:r>
      <w:r w:rsidRPr="00B02A05">
        <w:rPr>
          <w:rFonts w:asciiTheme="minorHAnsi" w:hAnsiTheme="minorHAnsi" w:cstheme="minorHAnsi"/>
          <w:b/>
          <w:sz w:val="24"/>
          <w:szCs w:val="22"/>
        </w:rPr>
        <w:t xml:space="preserve">. </w:t>
      </w:r>
      <w:r w:rsidRPr="00B02A05">
        <w:rPr>
          <w:rFonts w:asciiTheme="minorHAnsi" w:hAnsiTheme="minorHAnsi" w:cstheme="minorHAnsi"/>
          <w:b/>
          <w:i/>
          <w:sz w:val="24"/>
          <w:szCs w:val="22"/>
        </w:rPr>
        <w:t>Naslov</w:t>
      </w:r>
      <w:r w:rsidRPr="00B02A05">
        <w:rPr>
          <w:rFonts w:asciiTheme="minorHAnsi" w:hAnsiTheme="minorHAnsi" w:cstheme="minorHAnsi"/>
          <w:b/>
          <w:sz w:val="24"/>
          <w:szCs w:val="22"/>
        </w:rPr>
        <w:t xml:space="preserve">. </w:t>
      </w:r>
      <w:r w:rsidR="00AA5F24" w:rsidRPr="00B02A05">
        <w:rPr>
          <w:rFonts w:asciiTheme="minorHAnsi" w:hAnsiTheme="minorHAnsi" w:cstheme="minorHAnsi"/>
          <w:b/>
          <w:sz w:val="24"/>
          <w:szCs w:val="22"/>
        </w:rPr>
        <w:t>Z</w:t>
      </w:r>
      <w:r w:rsidRPr="00B02A05">
        <w:rPr>
          <w:rFonts w:asciiTheme="minorHAnsi" w:hAnsiTheme="minorHAnsi" w:cstheme="minorHAnsi"/>
          <w:b/>
          <w:sz w:val="24"/>
          <w:szCs w:val="22"/>
        </w:rPr>
        <w:t xml:space="preserve">aložba. </w:t>
      </w:r>
    </w:p>
    <w:p w:rsidR="003C0485" w:rsidRPr="00B02A05" w:rsidRDefault="00AA5F24" w:rsidP="005824EC">
      <w:pPr>
        <w:pStyle w:val="Brezrazmikov"/>
        <w:spacing w:line="276" w:lineRule="auto"/>
        <w:rPr>
          <w:rFonts w:asciiTheme="minorHAnsi" w:hAnsiTheme="minorHAnsi" w:cstheme="minorHAnsi"/>
          <w:sz w:val="24"/>
          <w:szCs w:val="22"/>
        </w:rPr>
      </w:pPr>
      <w:proofErr w:type="spellStart"/>
      <w:r w:rsidRPr="00B02A05">
        <w:rPr>
          <w:rFonts w:asciiTheme="minorHAnsi" w:hAnsiTheme="minorHAnsi" w:cstheme="minorHAnsi"/>
          <w:sz w:val="24"/>
          <w:szCs w:val="22"/>
        </w:rPr>
        <w:t>Kindersley</w:t>
      </w:r>
      <w:proofErr w:type="spellEnd"/>
      <w:r w:rsidR="003C0485" w:rsidRPr="00B02A05">
        <w:rPr>
          <w:rFonts w:asciiTheme="minorHAnsi" w:hAnsiTheme="minorHAnsi" w:cstheme="minorHAnsi"/>
          <w:sz w:val="24"/>
          <w:szCs w:val="22"/>
        </w:rPr>
        <w:t xml:space="preserve">, B. </w:t>
      </w:r>
      <w:r w:rsidR="00D622BB" w:rsidRPr="00B02A05">
        <w:rPr>
          <w:rFonts w:asciiTheme="minorHAnsi" w:hAnsiTheme="minorHAnsi" w:cstheme="minorHAnsi"/>
          <w:sz w:val="24"/>
          <w:szCs w:val="22"/>
        </w:rPr>
        <w:t>(</w:t>
      </w:r>
      <w:r w:rsidR="003C0485" w:rsidRPr="00B02A05">
        <w:rPr>
          <w:rFonts w:asciiTheme="minorHAnsi" w:hAnsiTheme="minorHAnsi" w:cstheme="minorHAnsi"/>
          <w:sz w:val="24"/>
          <w:szCs w:val="22"/>
        </w:rPr>
        <w:t>1996</w:t>
      </w:r>
      <w:r w:rsidR="00D622BB" w:rsidRPr="00B02A05">
        <w:rPr>
          <w:rFonts w:asciiTheme="minorHAnsi" w:hAnsiTheme="minorHAnsi" w:cstheme="minorHAnsi"/>
          <w:sz w:val="24"/>
          <w:szCs w:val="22"/>
        </w:rPr>
        <w:t>)</w:t>
      </w:r>
      <w:r w:rsidR="003C0485" w:rsidRPr="00B02A05">
        <w:rPr>
          <w:rFonts w:asciiTheme="minorHAnsi" w:hAnsiTheme="minorHAnsi" w:cstheme="minorHAnsi"/>
          <w:sz w:val="24"/>
          <w:szCs w:val="22"/>
        </w:rPr>
        <w:t xml:space="preserve">. </w:t>
      </w:r>
      <w:r w:rsidR="003C0485" w:rsidRPr="00B02A05">
        <w:rPr>
          <w:rFonts w:asciiTheme="minorHAnsi" w:hAnsiTheme="minorHAnsi" w:cstheme="minorHAnsi"/>
          <w:i/>
          <w:sz w:val="24"/>
          <w:szCs w:val="22"/>
        </w:rPr>
        <w:t>Otroci vsega sveta</w:t>
      </w:r>
      <w:r w:rsidR="003C0485" w:rsidRPr="00B02A05">
        <w:rPr>
          <w:rFonts w:asciiTheme="minorHAnsi" w:hAnsiTheme="minorHAnsi" w:cstheme="minorHAnsi"/>
          <w:sz w:val="24"/>
          <w:szCs w:val="22"/>
        </w:rPr>
        <w:t>. Mladinska knjiga.</w:t>
      </w:r>
    </w:p>
    <w:p w:rsidR="003C0485" w:rsidRPr="00B02A05" w:rsidRDefault="003C0485" w:rsidP="005824EC">
      <w:pPr>
        <w:rPr>
          <w:rFonts w:asciiTheme="minorHAnsi" w:hAnsiTheme="minorHAnsi" w:cstheme="minorHAnsi"/>
          <w:sz w:val="24"/>
          <w:szCs w:val="22"/>
        </w:rPr>
      </w:pPr>
    </w:p>
    <w:p w:rsidR="003C0485" w:rsidRPr="00B02A05" w:rsidRDefault="003C0485" w:rsidP="005824EC">
      <w:pPr>
        <w:rPr>
          <w:rFonts w:asciiTheme="minorHAnsi" w:hAnsiTheme="minorHAnsi" w:cstheme="minorHAnsi"/>
          <w:b/>
          <w:color w:val="7030A0"/>
          <w:sz w:val="24"/>
          <w:szCs w:val="22"/>
          <w:u w:val="single"/>
        </w:rPr>
      </w:pPr>
      <w:r w:rsidRPr="00B02A05">
        <w:rPr>
          <w:rFonts w:asciiTheme="minorHAnsi" w:hAnsiTheme="minorHAnsi" w:cstheme="minorHAnsi"/>
          <w:b/>
          <w:color w:val="7030A0"/>
          <w:sz w:val="24"/>
          <w:szCs w:val="22"/>
          <w:u w:val="single"/>
        </w:rPr>
        <w:t>b) Knjiga dveh</w:t>
      </w:r>
      <w:r w:rsidR="00AA5F24" w:rsidRPr="00B02A05">
        <w:rPr>
          <w:rFonts w:asciiTheme="minorHAnsi" w:hAnsiTheme="minorHAnsi" w:cstheme="minorHAnsi"/>
          <w:b/>
          <w:color w:val="7030A0"/>
          <w:sz w:val="24"/>
          <w:szCs w:val="22"/>
          <w:u w:val="single"/>
        </w:rPr>
        <w:t xml:space="preserve">, treh do vključno 20 </w:t>
      </w:r>
      <w:r w:rsidRPr="00B02A05">
        <w:rPr>
          <w:rFonts w:asciiTheme="minorHAnsi" w:hAnsiTheme="minorHAnsi" w:cstheme="minorHAnsi"/>
          <w:b/>
          <w:color w:val="7030A0"/>
          <w:sz w:val="24"/>
          <w:szCs w:val="22"/>
          <w:u w:val="single"/>
        </w:rPr>
        <w:t>avtorjev</w:t>
      </w:r>
    </w:p>
    <w:p w:rsidR="003C0485" w:rsidRPr="00B02A05" w:rsidRDefault="003C0485" w:rsidP="00AA5F24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b/>
          <w:sz w:val="24"/>
          <w:szCs w:val="22"/>
        </w:rPr>
      </w:pPr>
      <w:r w:rsidRPr="00B02A05">
        <w:rPr>
          <w:rFonts w:asciiTheme="minorHAnsi" w:hAnsiTheme="minorHAnsi" w:cstheme="minorHAnsi"/>
          <w:b/>
          <w:sz w:val="24"/>
          <w:szCs w:val="22"/>
        </w:rPr>
        <w:t>P</w:t>
      </w:r>
      <w:r w:rsidR="00AA5F24" w:rsidRPr="00B02A05">
        <w:rPr>
          <w:rFonts w:asciiTheme="minorHAnsi" w:hAnsiTheme="minorHAnsi" w:cstheme="minorHAnsi"/>
          <w:b/>
          <w:sz w:val="24"/>
          <w:szCs w:val="22"/>
        </w:rPr>
        <w:t>riimek</w:t>
      </w:r>
      <w:r w:rsidRPr="00B02A05">
        <w:rPr>
          <w:rFonts w:asciiTheme="minorHAnsi" w:hAnsiTheme="minorHAnsi" w:cstheme="minorHAnsi"/>
          <w:b/>
          <w:sz w:val="24"/>
          <w:szCs w:val="22"/>
        </w:rPr>
        <w:t>, I</w:t>
      </w:r>
      <w:r w:rsidR="00BF502F" w:rsidRPr="00B02A05">
        <w:rPr>
          <w:rFonts w:asciiTheme="minorHAnsi" w:hAnsiTheme="minorHAnsi" w:cstheme="minorHAnsi"/>
          <w:b/>
          <w:sz w:val="24"/>
          <w:szCs w:val="22"/>
        </w:rPr>
        <w:t>.</w:t>
      </w:r>
      <w:r w:rsidR="009A7A0E" w:rsidRPr="00B02A05">
        <w:rPr>
          <w:rFonts w:asciiTheme="minorHAnsi" w:hAnsiTheme="minorHAnsi" w:cstheme="minorHAnsi"/>
          <w:b/>
          <w:sz w:val="24"/>
          <w:szCs w:val="22"/>
        </w:rPr>
        <w:t xml:space="preserve"> in </w:t>
      </w:r>
      <w:r w:rsidRPr="00B02A05">
        <w:rPr>
          <w:rFonts w:asciiTheme="minorHAnsi" w:hAnsiTheme="minorHAnsi" w:cstheme="minorHAnsi"/>
          <w:b/>
          <w:sz w:val="24"/>
          <w:szCs w:val="22"/>
        </w:rPr>
        <w:t>P</w:t>
      </w:r>
      <w:r w:rsidR="00AA5F24" w:rsidRPr="00B02A05">
        <w:rPr>
          <w:rFonts w:asciiTheme="minorHAnsi" w:hAnsiTheme="minorHAnsi" w:cstheme="minorHAnsi"/>
          <w:b/>
          <w:sz w:val="24"/>
          <w:szCs w:val="22"/>
        </w:rPr>
        <w:t>riimek</w:t>
      </w:r>
      <w:r w:rsidRPr="00B02A05">
        <w:rPr>
          <w:rFonts w:asciiTheme="minorHAnsi" w:hAnsiTheme="minorHAnsi" w:cstheme="minorHAnsi"/>
          <w:b/>
          <w:sz w:val="24"/>
          <w:szCs w:val="22"/>
        </w:rPr>
        <w:t xml:space="preserve">, I. </w:t>
      </w:r>
      <w:r w:rsidR="00D622BB" w:rsidRPr="00B02A05">
        <w:rPr>
          <w:rFonts w:asciiTheme="minorHAnsi" w:hAnsiTheme="minorHAnsi" w:cstheme="minorHAnsi"/>
          <w:b/>
          <w:sz w:val="24"/>
          <w:szCs w:val="22"/>
        </w:rPr>
        <w:t>(</w:t>
      </w:r>
      <w:r w:rsidRPr="00B02A05">
        <w:rPr>
          <w:rFonts w:asciiTheme="minorHAnsi" w:hAnsiTheme="minorHAnsi" w:cstheme="minorHAnsi"/>
          <w:b/>
          <w:sz w:val="24"/>
          <w:szCs w:val="22"/>
        </w:rPr>
        <w:t>Leto</w:t>
      </w:r>
      <w:r w:rsidR="00D622BB" w:rsidRPr="00B02A05">
        <w:rPr>
          <w:rFonts w:asciiTheme="minorHAnsi" w:hAnsiTheme="minorHAnsi" w:cstheme="minorHAnsi"/>
          <w:b/>
          <w:sz w:val="24"/>
          <w:szCs w:val="22"/>
        </w:rPr>
        <w:t>)</w:t>
      </w:r>
      <w:r w:rsidRPr="00B02A05">
        <w:rPr>
          <w:rFonts w:asciiTheme="minorHAnsi" w:hAnsiTheme="minorHAnsi" w:cstheme="minorHAnsi"/>
          <w:b/>
          <w:sz w:val="24"/>
          <w:szCs w:val="22"/>
        </w:rPr>
        <w:t xml:space="preserve">. </w:t>
      </w:r>
      <w:r w:rsidRPr="00B02A05">
        <w:rPr>
          <w:rFonts w:asciiTheme="minorHAnsi" w:hAnsiTheme="minorHAnsi" w:cstheme="minorHAnsi"/>
          <w:b/>
          <w:i/>
          <w:sz w:val="24"/>
          <w:szCs w:val="22"/>
        </w:rPr>
        <w:t>Naslov</w:t>
      </w:r>
      <w:r w:rsidRPr="00B02A05">
        <w:rPr>
          <w:rFonts w:asciiTheme="minorHAnsi" w:hAnsiTheme="minorHAnsi" w:cstheme="minorHAnsi"/>
          <w:b/>
          <w:sz w:val="24"/>
          <w:szCs w:val="22"/>
        </w:rPr>
        <w:t xml:space="preserve">. </w:t>
      </w:r>
      <w:r w:rsidR="006B6A40">
        <w:rPr>
          <w:rFonts w:asciiTheme="minorHAnsi" w:hAnsiTheme="minorHAnsi" w:cstheme="minorHAnsi"/>
          <w:b/>
          <w:sz w:val="24"/>
          <w:szCs w:val="22"/>
        </w:rPr>
        <w:t>Založba.</w:t>
      </w:r>
    </w:p>
    <w:p w:rsidR="00AA5F24" w:rsidRPr="00B02A05" w:rsidRDefault="00AA5F24" w:rsidP="00AA5F24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2"/>
        </w:rPr>
      </w:pPr>
      <w:r w:rsidRPr="00B02A05">
        <w:rPr>
          <w:rFonts w:asciiTheme="minorHAnsi" w:eastAsia="Calibri" w:hAnsiTheme="minorHAnsi" w:cstheme="minorHAnsi"/>
          <w:sz w:val="24"/>
          <w:szCs w:val="22"/>
        </w:rPr>
        <w:t xml:space="preserve">Sande, M., Paš, M., </w:t>
      </w:r>
      <w:r w:rsidR="007369E3" w:rsidRPr="00B02A05">
        <w:rPr>
          <w:rFonts w:asciiTheme="minorHAnsi" w:eastAsia="Calibri" w:hAnsiTheme="minorHAnsi" w:cstheme="minorHAnsi"/>
          <w:sz w:val="24"/>
          <w:szCs w:val="22"/>
        </w:rPr>
        <w:t>Novak</w:t>
      </w:r>
      <w:r w:rsidRPr="00B02A05">
        <w:rPr>
          <w:rFonts w:asciiTheme="minorHAnsi" w:eastAsia="Calibri" w:hAnsiTheme="minorHAnsi" w:cstheme="minorHAnsi"/>
          <w:sz w:val="24"/>
          <w:szCs w:val="22"/>
        </w:rPr>
        <w:t xml:space="preserve">, S. in </w:t>
      </w:r>
      <w:r w:rsidR="007369E3" w:rsidRPr="00B02A05">
        <w:rPr>
          <w:rFonts w:asciiTheme="minorHAnsi" w:eastAsia="Calibri" w:hAnsiTheme="minorHAnsi" w:cstheme="minorHAnsi"/>
          <w:sz w:val="24"/>
          <w:szCs w:val="22"/>
        </w:rPr>
        <w:t>Mušič</w:t>
      </w:r>
      <w:r w:rsidRPr="00B02A05">
        <w:rPr>
          <w:rFonts w:asciiTheme="minorHAnsi" w:eastAsia="Calibri" w:hAnsiTheme="minorHAnsi" w:cstheme="minorHAnsi"/>
          <w:sz w:val="24"/>
          <w:szCs w:val="22"/>
        </w:rPr>
        <w:t xml:space="preserve">, K. (2016). </w:t>
      </w:r>
      <w:r w:rsidRPr="00B02A05">
        <w:rPr>
          <w:rFonts w:asciiTheme="minorHAnsi" w:hAnsiTheme="minorHAnsi" w:cstheme="minorHAnsi"/>
          <w:i/>
          <w:sz w:val="24"/>
          <w:szCs w:val="22"/>
        </w:rPr>
        <w:t>Veliki družinski atlas sveta</w:t>
      </w:r>
      <w:r w:rsidRPr="00B02A05">
        <w:rPr>
          <w:rFonts w:asciiTheme="minorHAnsi" w:hAnsiTheme="minorHAnsi" w:cstheme="minorHAnsi"/>
          <w:sz w:val="24"/>
          <w:szCs w:val="22"/>
        </w:rPr>
        <w:t>. DZS.</w:t>
      </w:r>
      <w:r w:rsidRPr="00B02A05">
        <w:rPr>
          <w:rFonts w:asciiTheme="minorHAnsi" w:eastAsia="Calibri" w:hAnsiTheme="minorHAnsi" w:cstheme="minorHAnsi"/>
          <w:sz w:val="24"/>
          <w:szCs w:val="22"/>
        </w:rPr>
        <w:t xml:space="preserve"> </w:t>
      </w:r>
    </w:p>
    <w:p w:rsidR="003C0485" w:rsidRPr="00B02A05" w:rsidRDefault="003C0485" w:rsidP="005824EC">
      <w:pPr>
        <w:pStyle w:val="Brezrazmikov"/>
        <w:rPr>
          <w:rFonts w:asciiTheme="minorHAnsi" w:hAnsiTheme="minorHAnsi" w:cstheme="minorHAnsi"/>
          <w:sz w:val="24"/>
          <w:szCs w:val="22"/>
        </w:rPr>
      </w:pPr>
    </w:p>
    <w:p w:rsidR="007369E3" w:rsidRPr="00B02A05" w:rsidRDefault="007369E3" w:rsidP="007369E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7030A0"/>
          <w:sz w:val="24"/>
          <w:szCs w:val="22"/>
          <w:u w:val="single"/>
        </w:rPr>
      </w:pPr>
      <w:r w:rsidRPr="00B02A05">
        <w:rPr>
          <w:rFonts w:asciiTheme="minorHAnsi" w:hAnsiTheme="minorHAnsi" w:cstheme="minorHAnsi"/>
          <w:b/>
          <w:color w:val="7030A0"/>
          <w:sz w:val="24"/>
          <w:szCs w:val="22"/>
          <w:u w:val="single"/>
        </w:rPr>
        <w:t>c) Knjiga, katere avtor ni znan</w:t>
      </w:r>
    </w:p>
    <w:p w:rsidR="007369E3" w:rsidRPr="00B02A05" w:rsidRDefault="007369E3" w:rsidP="007369E3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b/>
          <w:sz w:val="24"/>
          <w:szCs w:val="22"/>
        </w:rPr>
      </w:pPr>
      <w:r w:rsidRPr="00B02A05">
        <w:rPr>
          <w:rFonts w:asciiTheme="minorHAnsi" w:hAnsiTheme="minorHAnsi" w:cstheme="minorHAnsi"/>
          <w:b/>
          <w:i/>
          <w:sz w:val="24"/>
          <w:szCs w:val="22"/>
        </w:rPr>
        <w:t>Naslov</w:t>
      </w:r>
      <w:r w:rsidR="006B6A40">
        <w:rPr>
          <w:rFonts w:asciiTheme="minorHAnsi" w:hAnsiTheme="minorHAnsi" w:cstheme="minorHAnsi"/>
          <w:b/>
          <w:sz w:val="24"/>
          <w:szCs w:val="22"/>
        </w:rPr>
        <w:t>. (Leto). Založba.</w:t>
      </w:r>
      <w:r w:rsidRPr="00B02A05">
        <w:rPr>
          <w:rFonts w:asciiTheme="minorHAnsi" w:hAnsiTheme="minorHAnsi" w:cstheme="minorHAnsi"/>
          <w:b/>
          <w:sz w:val="24"/>
          <w:szCs w:val="22"/>
        </w:rPr>
        <w:tab/>
      </w:r>
      <w:r w:rsidRPr="00B02A05">
        <w:rPr>
          <w:rFonts w:asciiTheme="minorHAnsi" w:hAnsiTheme="minorHAnsi" w:cstheme="minorHAnsi"/>
          <w:b/>
          <w:sz w:val="24"/>
          <w:szCs w:val="22"/>
        </w:rPr>
        <w:tab/>
      </w:r>
      <w:r w:rsidRPr="00B02A05">
        <w:rPr>
          <w:rFonts w:asciiTheme="minorHAnsi" w:hAnsiTheme="minorHAnsi" w:cstheme="minorHAnsi"/>
          <w:b/>
          <w:sz w:val="24"/>
          <w:szCs w:val="22"/>
        </w:rPr>
        <w:tab/>
      </w:r>
    </w:p>
    <w:p w:rsidR="007369E3" w:rsidRPr="00B02A05" w:rsidRDefault="007369E3" w:rsidP="007369E3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2"/>
        </w:rPr>
      </w:pPr>
      <w:r w:rsidRPr="00B02A05">
        <w:rPr>
          <w:rFonts w:asciiTheme="minorHAnsi" w:eastAsia="Calibri" w:hAnsiTheme="minorHAnsi" w:cstheme="minorHAnsi"/>
          <w:i/>
          <w:iCs/>
          <w:sz w:val="24"/>
          <w:szCs w:val="22"/>
        </w:rPr>
        <w:t xml:space="preserve">Rokavička: </w:t>
      </w:r>
      <w:r w:rsidRPr="00B02A05">
        <w:rPr>
          <w:rFonts w:asciiTheme="minorHAnsi" w:eastAsia="Calibri" w:hAnsiTheme="minorHAnsi" w:cstheme="minorHAnsi"/>
          <w:iCs/>
          <w:sz w:val="24"/>
          <w:szCs w:val="22"/>
        </w:rPr>
        <w:t>ukrajinska ljudska pravljica. (2015), Mladinska knjiga.</w:t>
      </w:r>
      <w:r w:rsidRPr="00B02A05">
        <w:rPr>
          <w:rFonts w:asciiTheme="minorHAnsi" w:eastAsia="Calibri" w:hAnsiTheme="minorHAnsi" w:cstheme="minorHAnsi"/>
          <w:i/>
          <w:iCs/>
          <w:sz w:val="24"/>
          <w:szCs w:val="22"/>
        </w:rPr>
        <w:t xml:space="preserve"> </w:t>
      </w:r>
      <w:r w:rsidRPr="00B02A05">
        <w:rPr>
          <w:rFonts w:asciiTheme="minorHAnsi" w:eastAsia="Calibri" w:hAnsiTheme="minorHAnsi" w:cstheme="minorHAnsi"/>
          <w:sz w:val="24"/>
          <w:szCs w:val="22"/>
        </w:rPr>
        <w:t xml:space="preserve"> </w:t>
      </w:r>
    </w:p>
    <w:p w:rsidR="007369E3" w:rsidRPr="00B02A05" w:rsidRDefault="007369E3" w:rsidP="005824EC">
      <w:pPr>
        <w:pStyle w:val="Brezrazmikov"/>
        <w:rPr>
          <w:rFonts w:asciiTheme="minorHAnsi" w:hAnsiTheme="minorHAnsi" w:cstheme="minorHAnsi"/>
          <w:sz w:val="24"/>
          <w:szCs w:val="22"/>
        </w:rPr>
      </w:pPr>
    </w:p>
    <w:p w:rsidR="003C0485" w:rsidRPr="00B02A05" w:rsidRDefault="00B02A05" w:rsidP="007369E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7030A0"/>
          <w:sz w:val="24"/>
          <w:szCs w:val="22"/>
          <w:u w:val="single"/>
        </w:rPr>
      </w:pPr>
      <w:r w:rsidRPr="00B02A05">
        <w:rPr>
          <w:rFonts w:asciiTheme="minorHAnsi" w:hAnsiTheme="minorHAnsi" w:cstheme="minorHAnsi"/>
          <w:b/>
          <w:color w:val="7030A0"/>
          <w:sz w:val="24"/>
          <w:szCs w:val="22"/>
          <w:u w:val="single"/>
        </w:rPr>
        <w:t>č</w:t>
      </w:r>
      <w:r w:rsidR="003C0485" w:rsidRPr="00B02A05">
        <w:rPr>
          <w:rFonts w:asciiTheme="minorHAnsi" w:hAnsiTheme="minorHAnsi" w:cstheme="minorHAnsi"/>
          <w:b/>
          <w:color w:val="7030A0"/>
          <w:sz w:val="24"/>
          <w:szCs w:val="22"/>
          <w:u w:val="single"/>
        </w:rPr>
        <w:t>) Knjiga</w:t>
      </w:r>
      <w:r w:rsidR="007369E3" w:rsidRPr="00B02A05">
        <w:rPr>
          <w:rFonts w:asciiTheme="minorHAnsi" w:hAnsiTheme="minorHAnsi" w:cstheme="minorHAnsi"/>
          <w:b/>
          <w:color w:val="7030A0"/>
          <w:sz w:val="24"/>
          <w:szCs w:val="22"/>
          <w:u w:val="single"/>
        </w:rPr>
        <w:t>, katere avtor ni znan, ima pa urednika</w:t>
      </w:r>
    </w:p>
    <w:p w:rsidR="003C0485" w:rsidRPr="00B02A05" w:rsidRDefault="007369E3" w:rsidP="00764DD2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b/>
          <w:sz w:val="24"/>
          <w:szCs w:val="22"/>
        </w:rPr>
      </w:pPr>
      <w:r w:rsidRPr="00B02A05">
        <w:rPr>
          <w:rFonts w:asciiTheme="minorHAnsi" w:hAnsiTheme="minorHAnsi" w:cstheme="minorHAnsi"/>
          <w:b/>
          <w:i/>
          <w:sz w:val="24"/>
          <w:szCs w:val="22"/>
        </w:rPr>
        <w:t>Priimek, I. (ur.). Naslov</w:t>
      </w:r>
      <w:r w:rsidR="003C0485" w:rsidRPr="00B02A05">
        <w:rPr>
          <w:rFonts w:asciiTheme="minorHAnsi" w:hAnsiTheme="minorHAnsi" w:cstheme="minorHAnsi"/>
          <w:b/>
          <w:sz w:val="24"/>
          <w:szCs w:val="22"/>
        </w:rPr>
        <w:t xml:space="preserve">. </w:t>
      </w:r>
      <w:r w:rsidR="00D622BB" w:rsidRPr="00B02A05">
        <w:rPr>
          <w:rFonts w:asciiTheme="minorHAnsi" w:hAnsiTheme="minorHAnsi" w:cstheme="minorHAnsi"/>
          <w:b/>
          <w:sz w:val="24"/>
          <w:szCs w:val="22"/>
        </w:rPr>
        <w:t>(</w:t>
      </w:r>
      <w:r w:rsidR="003C0485" w:rsidRPr="00B02A05">
        <w:rPr>
          <w:rFonts w:asciiTheme="minorHAnsi" w:hAnsiTheme="minorHAnsi" w:cstheme="minorHAnsi"/>
          <w:b/>
          <w:sz w:val="24"/>
          <w:szCs w:val="22"/>
        </w:rPr>
        <w:t>Leto</w:t>
      </w:r>
      <w:r w:rsidR="00D622BB" w:rsidRPr="00B02A05">
        <w:rPr>
          <w:rFonts w:asciiTheme="minorHAnsi" w:hAnsiTheme="minorHAnsi" w:cstheme="minorHAnsi"/>
          <w:b/>
          <w:sz w:val="24"/>
          <w:szCs w:val="22"/>
        </w:rPr>
        <w:t>)</w:t>
      </w:r>
      <w:r w:rsidR="003C0485" w:rsidRPr="00B02A05">
        <w:rPr>
          <w:rFonts w:asciiTheme="minorHAnsi" w:hAnsiTheme="minorHAnsi" w:cstheme="minorHAnsi"/>
          <w:b/>
          <w:sz w:val="24"/>
          <w:szCs w:val="22"/>
        </w:rPr>
        <w:t xml:space="preserve">. </w:t>
      </w:r>
      <w:r w:rsidRPr="00B02A05">
        <w:rPr>
          <w:rFonts w:asciiTheme="minorHAnsi" w:hAnsiTheme="minorHAnsi" w:cstheme="minorHAnsi"/>
          <w:b/>
          <w:sz w:val="24"/>
          <w:szCs w:val="22"/>
        </w:rPr>
        <w:t>Za</w:t>
      </w:r>
      <w:r w:rsidR="006B6A40">
        <w:rPr>
          <w:rFonts w:asciiTheme="minorHAnsi" w:hAnsiTheme="minorHAnsi" w:cstheme="minorHAnsi"/>
          <w:b/>
          <w:sz w:val="24"/>
          <w:szCs w:val="22"/>
        </w:rPr>
        <w:t>ložba.</w:t>
      </w:r>
      <w:r w:rsidR="00BF502F" w:rsidRPr="00B02A05">
        <w:rPr>
          <w:rFonts w:asciiTheme="minorHAnsi" w:hAnsiTheme="minorHAnsi" w:cstheme="minorHAnsi"/>
          <w:b/>
          <w:sz w:val="24"/>
          <w:szCs w:val="22"/>
        </w:rPr>
        <w:tab/>
      </w:r>
      <w:r w:rsidR="00BF502F" w:rsidRPr="00B02A05">
        <w:rPr>
          <w:rFonts w:asciiTheme="minorHAnsi" w:hAnsiTheme="minorHAnsi" w:cstheme="minorHAnsi"/>
          <w:b/>
          <w:sz w:val="24"/>
          <w:szCs w:val="22"/>
        </w:rPr>
        <w:tab/>
      </w:r>
      <w:r w:rsidR="00BF502F" w:rsidRPr="00B02A05">
        <w:rPr>
          <w:rFonts w:asciiTheme="minorHAnsi" w:hAnsiTheme="minorHAnsi" w:cstheme="minorHAnsi"/>
          <w:b/>
          <w:sz w:val="24"/>
          <w:szCs w:val="22"/>
        </w:rPr>
        <w:tab/>
      </w:r>
    </w:p>
    <w:p w:rsidR="003C0485" w:rsidRPr="00B02A05" w:rsidRDefault="007369E3" w:rsidP="005824EC">
      <w:pPr>
        <w:pStyle w:val="Brezrazmikov"/>
        <w:spacing w:line="276" w:lineRule="auto"/>
        <w:rPr>
          <w:rFonts w:asciiTheme="minorHAnsi" w:hAnsiTheme="minorHAnsi" w:cstheme="minorHAnsi"/>
          <w:sz w:val="24"/>
          <w:szCs w:val="22"/>
        </w:rPr>
      </w:pPr>
      <w:r w:rsidRPr="00B02A05">
        <w:rPr>
          <w:rFonts w:asciiTheme="minorHAnsi" w:hAnsiTheme="minorHAnsi" w:cstheme="minorHAnsi"/>
          <w:i/>
          <w:sz w:val="24"/>
          <w:szCs w:val="22"/>
        </w:rPr>
        <w:t xml:space="preserve">Krušič, M. (ur.). Jugovzhodna </w:t>
      </w:r>
      <w:r w:rsidR="004266C4" w:rsidRPr="00B02A05">
        <w:rPr>
          <w:rFonts w:asciiTheme="minorHAnsi" w:hAnsiTheme="minorHAnsi" w:cstheme="minorHAnsi"/>
          <w:i/>
          <w:sz w:val="24"/>
          <w:szCs w:val="22"/>
        </w:rPr>
        <w:t>Azija, Avstralija, Oceanija, Antarktika</w:t>
      </w:r>
      <w:r w:rsidR="004266C4" w:rsidRPr="00B02A05">
        <w:rPr>
          <w:rFonts w:asciiTheme="minorHAnsi" w:hAnsiTheme="minorHAnsi" w:cstheme="minorHAnsi"/>
          <w:sz w:val="24"/>
          <w:szCs w:val="22"/>
        </w:rPr>
        <w:t xml:space="preserve">. </w:t>
      </w:r>
      <w:r w:rsidR="00D622BB" w:rsidRPr="00B02A05">
        <w:rPr>
          <w:rFonts w:asciiTheme="minorHAnsi" w:hAnsiTheme="minorHAnsi" w:cstheme="minorHAnsi"/>
          <w:sz w:val="24"/>
          <w:szCs w:val="22"/>
        </w:rPr>
        <w:t>(</w:t>
      </w:r>
      <w:r w:rsidR="004266C4" w:rsidRPr="00B02A05">
        <w:rPr>
          <w:rFonts w:asciiTheme="minorHAnsi" w:hAnsiTheme="minorHAnsi" w:cstheme="minorHAnsi"/>
          <w:sz w:val="24"/>
          <w:szCs w:val="22"/>
        </w:rPr>
        <w:t>1997</w:t>
      </w:r>
      <w:r w:rsidR="00D622BB" w:rsidRPr="00B02A05">
        <w:rPr>
          <w:rFonts w:asciiTheme="minorHAnsi" w:hAnsiTheme="minorHAnsi" w:cstheme="minorHAnsi"/>
          <w:sz w:val="24"/>
          <w:szCs w:val="22"/>
        </w:rPr>
        <w:t>)</w:t>
      </w:r>
      <w:r w:rsidR="006B6A40">
        <w:rPr>
          <w:rFonts w:asciiTheme="minorHAnsi" w:hAnsiTheme="minorHAnsi" w:cstheme="minorHAnsi"/>
          <w:sz w:val="24"/>
          <w:szCs w:val="22"/>
        </w:rPr>
        <w:t>. Mladinska knjiga.</w:t>
      </w:r>
      <w:bookmarkStart w:id="0" w:name="_GoBack"/>
      <w:bookmarkEnd w:id="0"/>
    </w:p>
    <w:p w:rsidR="003C0485" w:rsidRPr="00B02A05" w:rsidRDefault="003C0485" w:rsidP="005824EC">
      <w:pPr>
        <w:rPr>
          <w:rFonts w:asciiTheme="minorHAnsi" w:hAnsiTheme="minorHAnsi" w:cstheme="minorHAnsi"/>
          <w:sz w:val="24"/>
          <w:szCs w:val="22"/>
        </w:rPr>
      </w:pPr>
    </w:p>
    <w:p w:rsidR="00B02A05" w:rsidRPr="00B02A05" w:rsidRDefault="00B02A05" w:rsidP="00B02A05">
      <w:pPr>
        <w:rPr>
          <w:rFonts w:asciiTheme="minorHAnsi" w:hAnsiTheme="minorHAnsi" w:cstheme="minorHAnsi"/>
          <w:b/>
          <w:color w:val="7030A0"/>
          <w:sz w:val="24"/>
          <w:szCs w:val="22"/>
          <w:u w:val="single"/>
        </w:rPr>
      </w:pPr>
      <w:r w:rsidRPr="00B02A05">
        <w:rPr>
          <w:rFonts w:asciiTheme="minorHAnsi" w:hAnsiTheme="minorHAnsi" w:cstheme="minorHAnsi"/>
          <w:b/>
          <w:color w:val="7030A0"/>
          <w:sz w:val="24"/>
          <w:szCs w:val="22"/>
          <w:u w:val="single"/>
        </w:rPr>
        <w:t>d) Članek v reviji</w:t>
      </w:r>
    </w:p>
    <w:p w:rsidR="00B02A05" w:rsidRPr="00B02A05" w:rsidRDefault="00B02A05" w:rsidP="00B02A05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b/>
          <w:sz w:val="24"/>
          <w:szCs w:val="22"/>
        </w:rPr>
      </w:pPr>
      <w:r w:rsidRPr="00B02A05">
        <w:rPr>
          <w:rFonts w:asciiTheme="minorHAnsi" w:hAnsiTheme="minorHAnsi" w:cstheme="minorHAnsi"/>
          <w:b/>
          <w:sz w:val="24"/>
          <w:szCs w:val="22"/>
        </w:rPr>
        <w:t xml:space="preserve">Priimek, I. (Leto). Naslov članka. </w:t>
      </w:r>
      <w:r w:rsidRPr="00B02A05">
        <w:rPr>
          <w:rFonts w:asciiTheme="minorHAnsi" w:hAnsiTheme="minorHAnsi" w:cstheme="minorHAnsi"/>
          <w:b/>
          <w:i/>
          <w:sz w:val="24"/>
          <w:szCs w:val="22"/>
        </w:rPr>
        <w:t>Naslov revije</w:t>
      </w:r>
      <w:r w:rsidRPr="00B02A05">
        <w:rPr>
          <w:rFonts w:asciiTheme="minorHAnsi" w:hAnsiTheme="minorHAnsi" w:cstheme="minorHAnsi"/>
          <w:b/>
          <w:sz w:val="24"/>
          <w:szCs w:val="22"/>
        </w:rPr>
        <w:t>, letnik(številka revije), številke strani.</w:t>
      </w:r>
    </w:p>
    <w:p w:rsidR="00B02A05" w:rsidRPr="00B02A05" w:rsidRDefault="00B02A05" w:rsidP="00B02A05">
      <w:pPr>
        <w:pStyle w:val="Brezrazmikov"/>
        <w:spacing w:line="276" w:lineRule="auto"/>
        <w:rPr>
          <w:rFonts w:asciiTheme="minorHAnsi" w:hAnsiTheme="minorHAnsi" w:cstheme="minorHAnsi"/>
          <w:sz w:val="24"/>
          <w:szCs w:val="22"/>
        </w:rPr>
      </w:pPr>
      <w:proofErr w:type="spellStart"/>
      <w:r w:rsidRPr="00B02A05">
        <w:rPr>
          <w:rFonts w:asciiTheme="minorHAnsi" w:hAnsiTheme="minorHAnsi" w:cstheme="minorHAnsi"/>
          <w:sz w:val="24"/>
          <w:szCs w:val="22"/>
        </w:rPr>
        <w:t>Ganna</w:t>
      </w:r>
      <w:proofErr w:type="spellEnd"/>
      <w:r w:rsidRPr="00B02A05">
        <w:rPr>
          <w:rFonts w:asciiTheme="minorHAnsi" w:hAnsiTheme="minorHAnsi" w:cstheme="minorHAnsi"/>
          <w:sz w:val="24"/>
          <w:szCs w:val="22"/>
        </w:rPr>
        <w:t xml:space="preserve"> </w:t>
      </w:r>
      <w:proofErr w:type="spellStart"/>
      <w:r w:rsidRPr="00B02A05">
        <w:rPr>
          <w:rFonts w:asciiTheme="minorHAnsi" w:hAnsiTheme="minorHAnsi" w:cstheme="minorHAnsi"/>
          <w:sz w:val="24"/>
          <w:szCs w:val="22"/>
        </w:rPr>
        <w:t>Mahmoud</w:t>
      </w:r>
      <w:proofErr w:type="spellEnd"/>
      <w:r w:rsidRPr="00B02A05">
        <w:rPr>
          <w:rFonts w:asciiTheme="minorHAnsi" w:hAnsiTheme="minorHAnsi" w:cstheme="minorHAnsi"/>
          <w:sz w:val="24"/>
          <w:szCs w:val="22"/>
        </w:rPr>
        <w:t xml:space="preserve">, D. (2024). Dan v oazi na robu Sahare. </w:t>
      </w:r>
      <w:r w:rsidRPr="00B02A05">
        <w:rPr>
          <w:rFonts w:asciiTheme="minorHAnsi" w:hAnsiTheme="minorHAnsi" w:cstheme="minorHAnsi"/>
          <w:i/>
          <w:sz w:val="24"/>
          <w:szCs w:val="22"/>
        </w:rPr>
        <w:t>Svet &amp; ljudje</w:t>
      </w:r>
      <w:r w:rsidRPr="00B02A05">
        <w:rPr>
          <w:rFonts w:asciiTheme="minorHAnsi" w:hAnsiTheme="minorHAnsi" w:cstheme="minorHAnsi"/>
          <w:sz w:val="24"/>
          <w:szCs w:val="22"/>
        </w:rPr>
        <w:t>, 27(297), 64–71.</w:t>
      </w:r>
    </w:p>
    <w:p w:rsidR="00B02A05" w:rsidRPr="00B02A05" w:rsidRDefault="00B02A05" w:rsidP="005824EC">
      <w:pPr>
        <w:rPr>
          <w:rFonts w:asciiTheme="minorHAnsi" w:hAnsiTheme="minorHAnsi" w:cstheme="minorHAnsi"/>
          <w:b/>
          <w:color w:val="7030A0"/>
          <w:sz w:val="24"/>
          <w:szCs w:val="22"/>
          <w:u w:val="single"/>
        </w:rPr>
      </w:pPr>
    </w:p>
    <w:p w:rsidR="003C0485" w:rsidRPr="00B02A05" w:rsidRDefault="00B02A05" w:rsidP="005824EC">
      <w:pPr>
        <w:rPr>
          <w:rFonts w:asciiTheme="minorHAnsi" w:hAnsiTheme="minorHAnsi" w:cstheme="minorHAnsi"/>
          <w:b/>
          <w:color w:val="7030A0"/>
          <w:sz w:val="24"/>
          <w:szCs w:val="22"/>
          <w:u w:val="single"/>
        </w:rPr>
      </w:pPr>
      <w:r w:rsidRPr="00B02A05">
        <w:rPr>
          <w:rFonts w:asciiTheme="minorHAnsi" w:hAnsiTheme="minorHAnsi" w:cstheme="minorHAnsi"/>
          <w:b/>
          <w:color w:val="7030A0"/>
          <w:sz w:val="24"/>
          <w:szCs w:val="22"/>
          <w:u w:val="single"/>
        </w:rPr>
        <w:t>e</w:t>
      </w:r>
      <w:r w:rsidR="003C0485" w:rsidRPr="00B02A05">
        <w:rPr>
          <w:rFonts w:asciiTheme="minorHAnsi" w:hAnsiTheme="minorHAnsi" w:cstheme="minorHAnsi"/>
          <w:b/>
          <w:color w:val="7030A0"/>
          <w:sz w:val="24"/>
          <w:szCs w:val="22"/>
          <w:u w:val="single"/>
        </w:rPr>
        <w:t>) Prispev</w:t>
      </w:r>
      <w:r w:rsidR="00A9125C" w:rsidRPr="00B02A05">
        <w:rPr>
          <w:rFonts w:asciiTheme="minorHAnsi" w:hAnsiTheme="minorHAnsi" w:cstheme="minorHAnsi"/>
          <w:b/>
          <w:color w:val="7030A0"/>
          <w:sz w:val="24"/>
          <w:szCs w:val="22"/>
          <w:u w:val="single"/>
        </w:rPr>
        <w:t>ki</w:t>
      </w:r>
      <w:r w:rsidR="003C0485" w:rsidRPr="00B02A05">
        <w:rPr>
          <w:rFonts w:asciiTheme="minorHAnsi" w:hAnsiTheme="minorHAnsi" w:cstheme="minorHAnsi"/>
          <w:b/>
          <w:color w:val="7030A0"/>
          <w:sz w:val="24"/>
          <w:szCs w:val="22"/>
          <w:u w:val="single"/>
        </w:rPr>
        <w:t xml:space="preserve"> na spletu</w:t>
      </w:r>
      <w:r w:rsidR="00A9125C" w:rsidRPr="00B02A05">
        <w:rPr>
          <w:rFonts w:asciiTheme="minorHAnsi" w:hAnsiTheme="minorHAnsi" w:cstheme="minorHAnsi"/>
          <w:b/>
          <w:color w:val="7030A0"/>
          <w:sz w:val="24"/>
          <w:szCs w:val="22"/>
          <w:u w:val="single"/>
        </w:rPr>
        <w:t xml:space="preserve"> (pozor: na koncu za http naslovi NI PIK!)</w:t>
      </w:r>
    </w:p>
    <w:p w:rsidR="00A9125C" w:rsidRPr="00B02A05" w:rsidRDefault="00A9125C" w:rsidP="00A9125C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2"/>
        </w:rPr>
      </w:pPr>
      <w:r w:rsidRPr="00B02A05">
        <w:rPr>
          <w:rFonts w:asciiTheme="minorHAnsi" w:eastAsia="Calibri" w:hAnsiTheme="minorHAnsi" w:cstheme="minorHAnsi"/>
          <w:b/>
          <w:bCs/>
          <w:sz w:val="24"/>
          <w:szCs w:val="22"/>
        </w:rPr>
        <w:t xml:space="preserve">Wikipedija </w:t>
      </w:r>
    </w:p>
    <w:p w:rsidR="003C0485" w:rsidRPr="00B02A05" w:rsidRDefault="003C0485" w:rsidP="00764DD2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b/>
          <w:sz w:val="24"/>
          <w:szCs w:val="22"/>
        </w:rPr>
      </w:pPr>
      <w:r w:rsidRPr="00B02A05">
        <w:rPr>
          <w:rFonts w:asciiTheme="minorHAnsi" w:hAnsiTheme="minorHAnsi" w:cstheme="minorHAnsi"/>
          <w:b/>
          <w:i/>
          <w:sz w:val="24"/>
          <w:szCs w:val="22"/>
        </w:rPr>
        <w:t>Naslov</w:t>
      </w:r>
      <w:r w:rsidRPr="00B02A05">
        <w:rPr>
          <w:rFonts w:asciiTheme="minorHAnsi" w:hAnsiTheme="minorHAnsi" w:cstheme="minorHAnsi"/>
          <w:b/>
          <w:sz w:val="24"/>
          <w:szCs w:val="22"/>
        </w:rPr>
        <w:t xml:space="preserve">. </w:t>
      </w:r>
      <w:r w:rsidR="007369E3" w:rsidRPr="00B02A05">
        <w:rPr>
          <w:rFonts w:asciiTheme="minorHAnsi" w:hAnsiTheme="minorHAnsi" w:cstheme="minorHAnsi"/>
          <w:b/>
          <w:sz w:val="24"/>
          <w:szCs w:val="22"/>
        </w:rPr>
        <w:t>(datum objave)</w:t>
      </w:r>
      <w:r w:rsidR="00A9125C" w:rsidRPr="00B02A05">
        <w:rPr>
          <w:rFonts w:asciiTheme="minorHAnsi" w:hAnsiTheme="minorHAnsi" w:cstheme="minorHAnsi"/>
          <w:b/>
          <w:sz w:val="24"/>
          <w:szCs w:val="22"/>
        </w:rPr>
        <w:t>. V Wikipedija: prosta enciklopedija in naslov spletne strani</w:t>
      </w:r>
    </w:p>
    <w:p w:rsidR="007369E3" w:rsidRPr="00B02A05" w:rsidRDefault="007369E3" w:rsidP="007369E3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2"/>
        </w:rPr>
      </w:pPr>
      <w:r w:rsidRPr="00B02A05">
        <w:rPr>
          <w:rFonts w:asciiTheme="minorHAnsi" w:eastAsia="Calibri" w:hAnsiTheme="minorHAnsi" w:cstheme="minorHAnsi"/>
          <w:sz w:val="24"/>
          <w:szCs w:val="22"/>
        </w:rPr>
        <w:t xml:space="preserve">Atol (13. 6. 2021). V </w:t>
      </w:r>
      <w:r w:rsidRPr="00B02A05">
        <w:rPr>
          <w:rFonts w:asciiTheme="minorHAnsi" w:eastAsia="Calibri" w:hAnsiTheme="minorHAnsi" w:cstheme="minorHAnsi"/>
          <w:i/>
          <w:iCs/>
          <w:sz w:val="24"/>
          <w:szCs w:val="22"/>
        </w:rPr>
        <w:t>Wikipedija: prosta enciklopedija</w:t>
      </w:r>
      <w:r w:rsidRPr="00B02A05">
        <w:rPr>
          <w:rFonts w:asciiTheme="minorHAnsi" w:eastAsia="Calibri" w:hAnsiTheme="minorHAnsi" w:cstheme="minorHAnsi"/>
          <w:sz w:val="24"/>
          <w:szCs w:val="22"/>
        </w:rPr>
        <w:t xml:space="preserve">. </w:t>
      </w:r>
      <w:r w:rsidRPr="00B02A05">
        <w:rPr>
          <w:rFonts w:asciiTheme="minorHAnsi" w:eastAsia="Calibri" w:hAnsiTheme="minorHAnsi" w:cstheme="minorHAnsi"/>
          <w:sz w:val="24"/>
          <w:szCs w:val="22"/>
          <w:u w:val="single"/>
        </w:rPr>
        <w:t>https://sl.wikipedia.org/wiki/Atol</w:t>
      </w:r>
    </w:p>
    <w:p w:rsidR="00A9125C" w:rsidRPr="00B02A05" w:rsidRDefault="00A9125C" w:rsidP="007369E3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2"/>
        </w:rPr>
      </w:pPr>
    </w:p>
    <w:p w:rsidR="00A9125C" w:rsidRPr="00B02A05" w:rsidRDefault="00A9125C" w:rsidP="00A9125C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2"/>
        </w:rPr>
      </w:pPr>
      <w:r w:rsidRPr="00B02A05">
        <w:rPr>
          <w:rFonts w:asciiTheme="minorHAnsi" w:eastAsia="Calibri" w:hAnsiTheme="minorHAnsi" w:cstheme="minorHAnsi"/>
          <w:b/>
          <w:bCs/>
          <w:sz w:val="24"/>
          <w:szCs w:val="22"/>
        </w:rPr>
        <w:t xml:space="preserve">Definicija iz spletnega slovarja brez avtorja in datuma </w:t>
      </w:r>
    </w:p>
    <w:p w:rsidR="00A9125C" w:rsidRPr="00B02A05" w:rsidRDefault="00A9125C" w:rsidP="00A9125C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b/>
          <w:sz w:val="24"/>
          <w:szCs w:val="22"/>
        </w:rPr>
      </w:pPr>
      <w:r w:rsidRPr="00B02A05">
        <w:rPr>
          <w:rFonts w:asciiTheme="minorHAnsi" w:hAnsiTheme="minorHAnsi" w:cstheme="minorHAnsi"/>
          <w:b/>
          <w:i/>
          <w:sz w:val="24"/>
          <w:szCs w:val="22"/>
        </w:rPr>
        <w:t>Naslov</w:t>
      </w:r>
      <w:r w:rsidRPr="00B02A05">
        <w:rPr>
          <w:rFonts w:asciiTheme="minorHAnsi" w:hAnsiTheme="minorHAnsi" w:cstheme="minorHAnsi"/>
          <w:b/>
          <w:sz w:val="24"/>
          <w:szCs w:val="22"/>
        </w:rPr>
        <w:t>. (leto izdaje slovarja). V Ime spletnega slovarja in naslov spletne strani</w:t>
      </w:r>
    </w:p>
    <w:p w:rsidR="00A9125C" w:rsidRPr="00B02A05" w:rsidRDefault="00A9125C" w:rsidP="00A9125C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2"/>
        </w:rPr>
      </w:pPr>
      <w:r w:rsidRPr="00B02A05">
        <w:rPr>
          <w:rFonts w:asciiTheme="minorHAnsi" w:eastAsia="Calibri" w:hAnsiTheme="minorHAnsi" w:cstheme="minorHAnsi"/>
          <w:sz w:val="24"/>
          <w:szCs w:val="22"/>
        </w:rPr>
        <w:t xml:space="preserve">Gejzir. (2014). V </w:t>
      </w:r>
      <w:r w:rsidRPr="00B02A05">
        <w:rPr>
          <w:rFonts w:asciiTheme="minorHAnsi" w:eastAsia="Calibri" w:hAnsiTheme="minorHAnsi" w:cstheme="minorHAnsi"/>
          <w:i/>
          <w:iCs/>
          <w:sz w:val="24"/>
          <w:szCs w:val="22"/>
        </w:rPr>
        <w:t>Slovar slovenskega knjižnega jezika.</w:t>
      </w:r>
      <w:r w:rsidR="00B02A05" w:rsidRPr="00B02A05">
        <w:rPr>
          <w:rFonts w:asciiTheme="minorHAnsi" w:eastAsia="Calibri" w:hAnsiTheme="minorHAnsi" w:cstheme="minorHAnsi"/>
          <w:i/>
          <w:iCs/>
          <w:sz w:val="24"/>
          <w:szCs w:val="22"/>
        </w:rPr>
        <w:t xml:space="preserve"> </w:t>
      </w:r>
      <w:r w:rsidR="00B02A05" w:rsidRPr="00B02A05">
        <w:rPr>
          <w:rFonts w:asciiTheme="minorHAnsi" w:eastAsia="Calibri" w:hAnsiTheme="minorHAnsi" w:cstheme="minorHAnsi"/>
          <w:sz w:val="24"/>
          <w:szCs w:val="22"/>
          <w:u w:val="single"/>
        </w:rPr>
        <w:t xml:space="preserve">https://www.fran.si/iskanje?Filtered </w:t>
      </w:r>
      <w:proofErr w:type="spellStart"/>
      <w:r w:rsidR="00B02A05" w:rsidRPr="00B02A05">
        <w:rPr>
          <w:rFonts w:asciiTheme="minorHAnsi" w:eastAsia="Calibri" w:hAnsiTheme="minorHAnsi" w:cstheme="minorHAnsi"/>
          <w:sz w:val="24"/>
          <w:szCs w:val="22"/>
          <w:u w:val="single"/>
        </w:rPr>
        <w:t>DictionaryIds</w:t>
      </w:r>
      <w:proofErr w:type="spellEnd"/>
      <w:r w:rsidRPr="00B02A05">
        <w:rPr>
          <w:rFonts w:asciiTheme="minorHAnsi" w:eastAsia="Calibri" w:hAnsiTheme="minorHAnsi" w:cstheme="minorHAnsi"/>
          <w:sz w:val="24"/>
          <w:szCs w:val="22"/>
          <w:u w:val="single"/>
        </w:rPr>
        <w:t>=130&amp;View=1&amp;Query=gejzir</w:t>
      </w:r>
    </w:p>
    <w:p w:rsidR="00A9125C" w:rsidRPr="00B02A05" w:rsidRDefault="00A9125C" w:rsidP="00A9125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4"/>
          <w:szCs w:val="22"/>
        </w:rPr>
      </w:pPr>
    </w:p>
    <w:p w:rsidR="00A9125C" w:rsidRPr="00B02A05" w:rsidRDefault="00A9125C" w:rsidP="00A9125C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2"/>
        </w:rPr>
      </w:pPr>
      <w:r w:rsidRPr="00B02A05">
        <w:rPr>
          <w:rFonts w:asciiTheme="minorHAnsi" w:eastAsia="Calibri" w:hAnsiTheme="minorHAnsi" w:cstheme="minorHAnsi"/>
          <w:b/>
          <w:bCs/>
          <w:sz w:val="24"/>
          <w:szCs w:val="22"/>
        </w:rPr>
        <w:t xml:space="preserve">Spletna stran s skupinskim avtorjem (organizacijo) brez datuma </w:t>
      </w:r>
    </w:p>
    <w:p w:rsidR="00A9125C" w:rsidRPr="00B02A05" w:rsidRDefault="00A9125C" w:rsidP="00A9125C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b/>
          <w:sz w:val="24"/>
          <w:szCs w:val="22"/>
        </w:rPr>
      </w:pPr>
      <w:r w:rsidRPr="00B02A05">
        <w:rPr>
          <w:rFonts w:asciiTheme="minorHAnsi" w:hAnsiTheme="minorHAnsi" w:cstheme="minorHAnsi"/>
          <w:b/>
          <w:i/>
          <w:sz w:val="24"/>
          <w:szCs w:val="22"/>
        </w:rPr>
        <w:t>Naslov organizacije</w:t>
      </w:r>
      <w:r w:rsidRPr="00B02A05">
        <w:rPr>
          <w:rFonts w:asciiTheme="minorHAnsi" w:hAnsiTheme="minorHAnsi" w:cstheme="minorHAnsi"/>
          <w:b/>
          <w:sz w:val="24"/>
          <w:szCs w:val="22"/>
        </w:rPr>
        <w:t>. (b. d. = brez datuma). Naslov oz. podnaslov strani in naslov spletne strani</w:t>
      </w:r>
    </w:p>
    <w:p w:rsidR="00A9125C" w:rsidRPr="00B02A05" w:rsidRDefault="00A9125C" w:rsidP="00A9125C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2"/>
        </w:rPr>
      </w:pPr>
      <w:r w:rsidRPr="00B02A05">
        <w:rPr>
          <w:rFonts w:asciiTheme="minorHAnsi" w:eastAsia="Calibri" w:hAnsiTheme="minorHAnsi" w:cstheme="minorHAnsi"/>
          <w:sz w:val="24"/>
          <w:szCs w:val="22"/>
        </w:rPr>
        <w:t xml:space="preserve">Zavod RS za šolstvo. (b. d.). </w:t>
      </w:r>
      <w:r w:rsidRPr="00B02A05">
        <w:rPr>
          <w:rFonts w:asciiTheme="minorHAnsi" w:eastAsia="Calibri" w:hAnsiTheme="minorHAnsi" w:cstheme="minorHAnsi"/>
          <w:i/>
          <w:iCs/>
          <w:sz w:val="24"/>
          <w:szCs w:val="22"/>
        </w:rPr>
        <w:t>Usmerjanje otrok s posebnimi potrebami</w:t>
      </w:r>
      <w:r w:rsidRPr="00B02A05">
        <w:rPr>
          <w:rFonts w:asciiTheme="minorHAnsi" w:eastAsia="Calibri" w:hAnsiTheme="minorHAnsi" w:cstheme="minorHAnsi"/>
          <w:sz w:val="24"/>
          <w:szCs w:val="22"/>
        </w:rPr>
        <w:t xml:space="preserve">. </w:t>
      </w:r>
      <w:r w:rsidRPr="00B02A05">
        <w:rPr>
          <w:rFonts w:asciiTheme="minorHAnsi" w:eastAsia="Calibri" w:hAnsiTheme="minorHAnsi" w:cstheme="minorHAnsi"/>
          <w:sz w:val="24"/>
          <w:szCs w:val="22"/>
          <w:u w:val="single"/>
        </w:rPr>
        <w:t>https://www.zrss.si/o-nas/usmerjanje-otrok-s-pp</w:t>
      </w:r>
      <w:r w:rsidRPr="00B02A05">
        <w:rPr>
          <w:rFonts w:asciiTheme="minorHAnsi" w:eastAsia="Calibri" w:hAnsiTheme="minorHAnsi" w:cstheme="minorHAnsi"/>
          <w:sz w:val="24"/>
          <w:szCs w:val="22"/>
        </w:rPr>
        <w:t xml:space="preserve"> </w:t>
      </w:r>
    </w:p>
    <w:p w:rsidR="00010DC4" w:rsidRPr="00B02A05" w:rsidRDefault="00010DC4" w:rsidP="00010DC4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FF0000"/>
          <w:sz w:val="24"/>
          <w:szCs w:val="22"/>
        </w:rPr>
      </w:pPr>
    </w:p>
    <w:p w:rsidR="00A9125C" w:rsidRPr="00B02A05" w:rsidRDefault="00B02A05" w:rsidP="00B02A05">
      <w:pPr>
        <w:rPr>
          <w:rFonts w:asciiTheme="minorHAnsi" w:eastAsia="Calibri" w:hAnsiTheme="minorHAnsi" w:cstheme="minorHAnsi"/>
          <w:sz w:val="24"/>
          <w:szCs w:val="22"/>
        </w:rPr>
      </w:pPr>
      <w:r w:rsidRPr="00B02A05">
        <w:rPr>
          <w:rFonts w:asciiTheme="minorHAnsi" w:hAnsiTheme="minorHAnsi" w:cstheme="minorHAnsi"/>
          <w:b/>
          <w:color w:val="7030A0"/>
          <w:sz w:val="24"/>
          <w:szCs w:val="22"/>
          <w:u w:val="single"/>
        </w:rPr>
        <w:t>f) Vir pri sliki</w:t>
      </w:r>
      <w:r w:rsidR="0083159D">
        <w:rPr>
          <w:rFonts w:asciiTheme="minorHAnsi" w:hAnsiTheme="minorHAnsi" w:cstheme="minorHAnsi"/>
          <w:b/>
          <w:color w:val="7030A0"/>
          <w:sz w:val="24"/>
          <w:szCs w:val="22"/>
          <w:u w:val="single"/>
        </w:rPr>
        <w:t xml:space="preserve"> </w:t>
      </w:r>
      <w:r w:rsidR="0083159D" w:rsidRPr="0083159D">
        <w:rPr>
          <w:rFonts w:asciiTheme="minorHAnsi" w:hAnsiTheme="minorHAnsi" w:cstheme="minorHAnsi"/>
          <w:sz w:val="24"/>
          <w:szCs w:val="22"/>
        </w:rPr>
        <w:t>(s</w:t>
      </w:r>
      <w:r w:rsidRPr="00B02A05">
        <w:rPr>
          <w:rFonts w:asciiTheme="minorHAnsi" w:eastAsia="Calibri" w:hAnsiTheme="minorHAnsi" w:cstheme="minorHAnsi"/>
          <w:sz w:val="24"/>
          <w:szCs w:val="22"/>
        </w:rPr>
        <w:t>like oštevilčimo in naslov napišemo nad njih, pod sliko pa napišemo vir</w:t>
      </w:r>
      <w:r w:rsidR="0083159D">
        <w:rPr>
          <w:rFonts w:asciiTheme="minorHAnsi" w:eastAsia="Calibri" w:hAnsiTheme="minorHAnsi" w:cstheme="minorHAnsi"/>
          <w:sz w:val="24"/>
          <w:szCs w:val="22"/>
        </w:rPr>
        <w:t>)</w:t>
      </w:r>
    </w:p>
    <w:p w:rsidR="00B02A05" w:rsidRPr="00B02A05" w:rsidRDefault="00B02A05" w:rsidP="00B02A05">
      <w:pPr>
        <w:rPr>
          <w:rFonts w:asciiTheme="minorHAnsi" w:eastAsia="Calibri" w:hAnsiTheme="minorHAnsi" w:cstheme="minorHAnsi"/>
          <w:b/>
          <w:sz w:val="24"/>
          <w:szCs w:val="22"/>
        </w:rPr>
      </w:pPr>
      <w:r w:rsidRPr="00B02A05">
        <w:rPr>
          <w:rFonts w:asciiTheme="minorHAnsi" w:eastAsia="Calibri" w:hAnsiTheme="minorHAnsi" w:cstheme="minorHAnsi"/>
          <w:b/>
          <w:sz w:val="24"/>
          <w:szCs w:val="22"/>
        </w:rPr>
        <w:t>Slika 1</w:t>
      </w:r>
    </w:p>
    <w:p w:rsidR="00B02A05" w:rsidRPr="00B02A05" w:rsidRDefault="00B02A05" w:rsidP="00B02A05">
      <w:pPr>
        <w:rPr>
          <w:rFonts w:asciiTheme="minorHAnsi" w:eastAsia="Calibri" w:hAnsiTheme="minorHAnsi" w:cstheme="minorHAnsi"/>
          <w:sz w:val="24"/>
          <w:szCs w:val="22"/>
        </w:rPr>
      </w:pPr>
      <w:r w:rsidRPr="00B02A05">
        <w:rPr>
          <w:rFonts w:asciiTheme="minorHAnsi" w:eastAsia="Calibri" w:hAnsiTheme="minorHAnsi" w:cstheme="minorHAnsi"/>
          <w:sz w:val="24"/>
          <w:szCs w:val="22"/>
        </w:rPr>
        <w:t>Gejzir </w:t>
      </w:r>
      <w:proofErr w:type="spellStart"/>
      <w:r w:rsidRPr="00B02A05">
        <w:rPr>
          <w:rFonts w:asciiTheme="minorHAnsi" w:eastAsia="Calibri" w:hAnsiTheme="minorHAnsi" w:cstheme="minorHAnsi"/>
          <w:sz w:val="24"/>
          <w:szCs w:val="22"/>
        </w:rPr>
        <w:fldChar w:fldCharType="begin"/>
      </w:r>
      <w:r w:rsidRPr="00B02A05">
        <w:rPr>
          <w:rFonts w:asciiTheme="minorHAnsi" w:eastAsia="Calibri" w:hAnsiTheme="minorHAnsi" w:cstheme="minorHAnsi"/>
          <w:sz w:val="24"/>
          <w:szCs w:val="22"/>
        </w:rPr>
        <w:instrText xml:space="preserve"> HYPERLINK "https://sl.wikipedia.org/w/index.php?title=Strokkur&amp;action=edit&amp;redlink=1" \o "Strokkur (stran ne obstaja)" </w:instrText>
      </w:r>
      <w:r w:rsidRPr="00B02A05">
        <w:rPr>
          <w:rFonts w:asciiTheme="minorHAnsi" w:eastAsia="Calibri" w:hAnsiTheme="minorHAnsi" w:cstheme="minorHAnsi"/>
          <w:sz w:val="24"/>
          <w:szCs w:val="22"/>
        </w:rPr>
        <w:fldChar w:fldCharType="separate"/>
      </w:r>
      <w:r w:rsidRPr="00B02A05">
        <w:rPr>
          <w:rFonts w:asciiTheme="minorHAnsi" w:eastAsia="Calibri" w:hAnsiTheme="minorHAnsi" w:cstheme="minorHAnsi"/>
          <w:sz w:val="24"/>
          <w:szCs w:val="22"/>
        </w:rPr>
        <w:t>Strokkur</w:t>
      </w:r>
      <w:proofErr w:type="spellEnd"/>
      <w:r w:rsidRPr="00B02A05">
        <w:rPr>
          <w:rFonts w:asciiTheme="minorHAnsi" w:eastAsia="Calibri" w:hAnsiTheme="minorHAnsi" w:cstheme="minorHAnsi"/>
          <w:sz w:val="24"/>
          <w:szCs w:val="22"/>
        </w:rPr>
        <w:fldChar w:fldCharType="end"/>
      </w:r>
      <w:r w:rsidRPr="00B02A05">
        <w:rPr>
          <w:rFonts w:asciiTheme="minorHAnsi" w:eastAsia="Calibri" w:hAnsiTheme="minorHAnsi" w:cstheme="minorHAnsi"/>
          <w:sz w:val="24"/>
          <w:szCs w:val="22"/>
        </w:rPr>
        <w:t xml:space="preserve"> na </w:t>
      </w:r>
      <w:hyperlink r:id="rId8" w:tooltip="Islandija" w:history="1">
        <w:r w:rsidRPr="00B02A05">
          <w:rPr>
            <w:rFonts w:asciiTheme="minorHAnsi" w:eastAsia="Calibri" w:hAnsiTheme="minorHAnsi" w:cstheme="minorHAnsi"/>
            <w:sz w:val="24"/>
            <w:szCs w:val="22"/>
          </w:rPr>
          <w:t>Islandiji</w:t>
        </w:r>
      </w:hyperlink>
    </w:p>
    <w:p w:rsidR="00B02A05" w:rsidRPr="00B02A05" w:rsidRDefault="00B02A05" w:rsidP="00B02A05">
      <w:pPr>
        <w:rPr>
          <w:rFonts w:asciiTheme="minorHAnsi" w:eastAsia="Calibri" w:hAnsiTheme="minorHAnsi" w:cstheme="minorHAnsi"/>
          <w:sz w:val="24"/>
          <w:szCs w:val="22"/>
        </w:rPr>
      </w:pPr>
      <w:r w:rsidRPr="00B02A05">
        <w:rPr>
          <w:rFonts w:asciiTheme="minorHAnsi" w:hAnsiTheme="minorHAnsi" w:cstheme="minorHAnsi"/>
          <w:noProof/>
          <w:sz w:val="24"/>
          <w:szCs w:val="22"/>
        </w:rPr>
        <w:drawing>
          <wp:inline distT="0" distB="0" distL="0" distR="0">
            <wp:extent cx="1336109" cy="892757"/>
            <wp:effectExtent l="0" t="0" r="0" b="3175"/>
            <wp:docPr id="2" name="Slika 2" descr="https://upload.wikimedia.org/wikipedia/commons/thumb/6/63/Strokkur_geyser_eruption%2C_close-up_view.jpg/250px-Strokkur_geyser_eruption%2C_close-up_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3/Strokkur_geyser_eruption%2C_close-up_view.jpg/250px-Strokkur_geyser_eruption%2C_close-up_vie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35" cy="92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A05" w:rsidRPr="00B02A05" w:rsidRDefault="00B02A05" w:rsidP="00B02A0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2"/>
        </w:rPr>
      </w:pPr>
      <w:r w:rsidRPr="00B02A05">
        <w:rPr>
          <w:rFonts w:asciiTheme="minorHAnsi" w:eastAsia="Calibri" w:hAnsiTheme="minorHAnsi" w:cstheme="minorHAnsi"/>
          <w:sz w:val="24"/>
          <w:szCs w:val="22"/>
        </w:rPr>
        <w:t xml:space="preserve">Gejzir (3. 12. 2023). V </w:t>
      </w:r>
      <w:r w:rsidRPr="00B02A05">
        <w:rPr>
          <w:rFonts w:asciiTheme="minorHAnsi" w:eastAsia="Calibri" w:hAnsiTheme="minorHAnsi" w:cstheme="minorHAnsi"/>
          <w:i/>
          <w:iCs/>
          <w:sz w:val="24"/>
          <w:szCs w:val="22"/>
        </w:rPr>
        <w:t>Wikipedija: prosta enciklopedija</w:t>
      </w:r>
      <w:r w:rsidRPr="00B02A05">
        <w:rPr>
          <w:rFonts w:asciiTheme="minorHAnsi" w:eastAsia="Calibri" w:hAnsiTheme="minorHAnsi" w:cstheme="minorHAnsi"/>
          <w:sz w:val="24"/>
          <w:szCs w:val="22"/>
        </w:rPr>
        <w:t>. https://sl.wikipedia.org/wiki/Gejzir</w:t>
      </w:r>
    </w:p>
    <w:sectPr w:rsidR="00B02A05" w:rsidRPr="00B02A05" w:rsidSect="00D622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8BA6D9"/>
    <w:multiLevelType w:val="hybridMultilevel"/>
    <w:tmpl w:val="88583E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F44A7A"/>
    <w:multiLevelType w:val="hybridMultilevel"/>
    <w:tmpl w:val="C3CCFB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21D339"/>
    <w:multiLevelType w:val="hybridMultilevel"/>
    <w:tmpl w:val="408EF8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0C"/>
    <w:rsid w:val="00010DC4"/>
    <w:rsid w:val="000253A6"/>
    <w:rsid w:val="000419D1"/>
    <w:rsid w:val="002D7BF8"/>
    <w:rsid w:val="003523FE"/>
    <w:rsid w:val="003C0485"/>
    <w:rsid w:val="003F48DB"/>
    <w:rsid w:val="0042538A"/>
    <w:rsid w:val="004266C4"/>
    <w:rsid w:val="004A47FB"/>
    <w:rsid w:val="004C4902"/>
    <w:rsid w:val="004D4F46"/>
    <w:rsid w:val="004F1143"/>
    <w:rsid w:val="004F46BA"/>
    <w:rsid w:val="00553E0B"/>
    <w:rsid w:val="005824EC"/>
    <w:rsid w:val="006B6A40"/>
    <w:rsid w:val="007369E3"/>
    <w:rsid w:val="00764DD2"/>
    <w:rsid w:val="00803033"/>
    <w:rsid w:val="0083159D"/>
    <w:rsid w:val="008353D8"/>
    <w:rsid w:val="00867122"/>
    <w:rsid w:val="008F4C9C"/>
    <w:rsid w:val="0095059D"/>
    <w:rsid w:val="009A7A0E"/>
    <w:rsid w:val="00A9125C"/>
    <w:rsid w:val="00AA5F24"/>
    <w:rsid w:val="00AC111C"/>
    <w:rsid w:val="00B02A05"/>
    <w:rsid w:val="00B90501"/>
    <w:rsid w:val="00BF502F"/>
    <w:rsid w:val="00C311B5"/>
    <w:rsid w:val="00CD3D0C"/>
    <w:rsid w:val="00D622BB"/>
    <w:rsid w:val="00DB1E82"/>
    <w:rsid w:val="00E73AFC"/>
    <w:rsid w:val="00F5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15370"/>
  <w15:docId w15:val="{28BA713F-BEB6-4471-8C5F-5C326D7D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3D0C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CD3D0C"/>
    <w:rPr>
      <w:rFonts w:ascii="Times New Roman" w:eastAsia="Times New Roman" w:hAnsi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4F4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4D4F46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95059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locked/>
    <w:rsid w:val="003F48DB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419D1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02A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Islandij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A3EABF-83EC-49D7-8B9B-31D0369E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496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Tadeja Česen Šink</cp:lastModifiedBy>
  <cp:revision>4</cp:revision>
  <cp:lastPrinted>2024-01-24T07:41:00Z</cp:lastPrinted>
  <dcterms:created xsi:type="dcterms:W3CDTF">2024-01-22T11:50:00Z</dcterms:created>
  <dcterms:modified xsi:type="dcterms:W3CDTF">2024-01-24T07:42:00Z</dcterms:modified>
</cp:coreProperties>
</file>