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70" w:rsidRPr="001E7C78" w:rsidRDefault="00A01C70" w:rsidP="00A01C70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C40CD59" wp14:editId="1D12AB46">
            <wp:extent cx="1029614" cy="36000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A01C70" w:rsidRPr="001E7C78" w:rsidRDefault="00A01C70" w:rsidP="00A01C70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2"/>
          <w:szCs w:val="52"/>
        </w:rPr>
      </w:pPr>
      <w:r w:rsidRPr="001E7C78">
        <w:rPr>
          <w:rFonts w:asciiTheme="minorHAnsi" w:eastAsia="Calibri" w:cstheme="minorHAnsi"/>
          <w:b/>
          <w:sz w:val="52"/>
          <w:szCs w:val="52"/>
        </w:rPr>
        <w:t>1. RAZRED</w:t>
      </w:r>
      <w:r w:rsidR="004947CB">
        <w:rPr>
          <w:rFonts w:asciiTheme="minorHAnsi" w:eastAsia="Calibri" w:cstheme="minorHAnsi"/>
          <w:b/>
          <w:sz w:val="52"/>
          <w:szCs w:val="52"/>
        </w:rPr>
        <w:t xml:space="preserve"> 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Spoštovani starši oz. skrbniki,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•Ministrstvo za vzgojo in izobraževanje (MVI) želi razbremeniti starše nakupa učbeniških gradiv, zato </w:t>
      </w:r>
      <w:r w:rsidRPr="001E7C78">
        <w:rPr>
          <w:rStyle w:val="Krepko1"/>
          <w:rFonts w:asciiTheme="minorHAnsi" w:cstheme="minorHAnsi"/>
          <w:sz w:val="20"/>
          <w:szCs w:val="20"/>
        </w:rPr>
        <w:t>učenci prvega triletja učna gradiva brezplačno dobijo v šoli</w:t>
      </w:r>
      <w:r w:rsidRPr="001E7C78">
        <w:rPr>
          <w:rFonts w:asciiTheme="minorHAnsi" w:cstheme="minorHAnsi"/>
          <w:sz w:val="20"/>
          <w:szCs w:val="20"/>
        </w:rPr>
        <w:t>. Učna gradiva so učbeniki iz učbeniškega sklada, delovni zvezki in samostojni delovni zvezki.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•Starši prvošolcev, drugošolcev in tretješolcev kupite</w:t>
      </w:r>
      <w:r w:rsidRPr="001E7C78">
        <w:rPr>
          <w:rStyle w:val="Krepko1"/>
          <w:rFonts w:asciiTheme="minorHAnsi" w:cstheme="minorHAnsi"/>
          <w:sz w:val="20"/>
          <w:szCs w:val="20"/>
        </w:rPr>
        <w:t xml:space="preserve"> le šolske potrebščine</w:t>
      </w:r>
      <w:r w:rsidRPr="001E7C78">
        <w:rPr>
          <w:rFonts w:asciiTheme="minorHAnsi" w:cstheme="minorHAnsi"/>
          <w:sz w:val="20"/>
          <w:szCs w:val="20"/>
        </w:rPr>
        <w:t>: torba, zvezki, copati, barvice …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•Kje jih boste kupili, se odločite sami. Za lažjo odločitev vam na koncu tega dopisa posredujemo prodajne pogoje knjigarn iz naše okolice. 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•Vsi seznami učnih gradiv in informacije v zvezi z učbeniškim skladom so objavljene na šolski spletni strani </w:t>
      </w:r>
      <w:hyperlink r:id="rId6" w:history="1">
        <w:r w:rsidRPr="001E7C78">
          <w:rPr>
            <w:rStyle w:val="Hiperpovezava"/>
            <w:rFonts w:asciiTheme="minorHAnsi" w:cstheme="minorHAnsi"/>
            <w:sz w:val="20"/>
            <w:szCs w:val="20"/>
          </w:rPr>
          <w:t>www.os-naklo.si</w:t>
        </w:r>
      </w:hyperlink>
      <w:r w:rsidRPr="001E7C78">
        <w:rPr>
          <w:rFonts w:asciiTheme="minorHAnsi" w:cstheme="minorHAnsi"/>
          <w:b/>
          <w:sz w:val="20"/>
          <w:szCs w:val="20"/>
        </w:rPr>
        <w:t xml:space="preserve">. </w:t>
      </w:r>
      <w:r w:rsidRPr="001E7C78">
        <w:rPr>
          <w:rFonts w:asciiTheme="minorHAnsi" w:cstheme="minorHAnsi"/>
          <w:sz w:val="20"/>
          <w:szCs w:val="20"/>
        </w:rPr>
        <w:t xml:space="preserve">Za vsa vprašanja sem vam na voljo po telefonu 04/2770118 ali na </w:t>
      </w:r>
      <w:hyperlink r:id="rId7" w:history="1">
        <w:r w:rsidRPr="001E7C78">
          <w:rPr>
            <w:rStyle w:val="Hiperpovezava"/>
            <w:rFonts w:asciiTheme="minorHAnsi" w:cstheme="minorHAnsi"/>
            <w:sz w:val="20"/>
            <w:szCs w:val="20"/>
          </w:rPr>
          <w:t>tadeja.cesen@os-naklo.si</w:t>
        </w:r>
      </w:hyperlink>
      <w:r w:rsidRPr="001E7C78">
        <w:rPr>
          <w:rFonts w:asciiTheme="minorHAnsi" w:cstheme="minorHAnsi"/>
          <w:b/>
          <w:sz w:val="20"/>
          <w:szCs w:val="20"/>
        </w:rPr>
        <w:t>.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eastAsia="Calibri" w:cstheme="minorHAnsi"/>
          <w:b/>
          <w:color w:val="000000"/>
          <w:sz w:val="20"/>
          <w:szCs w:val="20"/>
        </w:rPr>
      </w:pP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eastAsia="Calibri" w:cstheme="minorHAnsi"/>
          <w:b/>
          <w:color w:val="7030A0"/>
          <w:sz w:val="20"/>
          <w:szCs w:val="20"/>
        </w:rPr>
      </w:pPr>
      <w:r w:rsidRPr="001E7C78">
        <w:rPr>
          <w:rFonts w:asciiTheme="minorHAnsi" w:eastAsia="Calibri" w:cstheme="minorHAnsi"/>
          <w:b/>
          <w:color w:val="000000"/>
          <w:sz w:val="20"/>
          <w:szCs w:val="20"/>
        </w:rPr>
        <w:t>1. RAZRED</w:t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 xml:space="preserve"> </w:t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sz w:val="20"/>
          <w:szCs w:val="20"/>
        </w:rPr>
        <w:t>Podatki o cenah: 25. 4.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7"/>
        <w:gridCol w:w="2669"/>
        <w:gridCol w:w="1534"/>
      </w:tblGrid>
      <w:tr w:rsidR="00A01C70" w:rsidRPr="001E7C78" w:rsidTr="002C2E21">
        <w:tc>
          <w:tcPr>
            <w:tcW w:w="6091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2693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1376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EAN koda in cena</w:t>
            </w:r>
          </w:p>
        </w:tc>
      </w:tr>
      <w:tr w:rsidR="00A01C70" w:rsidRPr="001E7C78" w:rsidTr="002C2E21">
        <w:tc>
          <w:tcPr>
            <w:tcW w:w="6091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BINE: NOVI PRIJATELJI 1 - MODRI KOMPLET PLUS</w:t>
            </w: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, samostojna delovna zvezka za slovenščino in matematiko s prilogami v škatli + koda za LILIBI + dodatno SDZ za spoznavanje okolja, založba ROKUS-KLETT</w:t>
            </w:r>
          </w:p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PREJMEJO BREZPLAČNO V ŠOLI!!!</w:t>
            </w:r>
          </w:p>
        </w:tc>
        <w:tc>
          <w:tcPr>
            <w:tcW w:w="2693" w:type="dxa"/>
          </w:tcPr>
          <w:p w:rsidR="00A01C70" w:rsidRPr="001E7C78" w:rsidRDefault="00A01C7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Učni komplet Kopija-nova </w:t>
            </w:r>
          </w:p>
          <w:p w:rsidR="00A01C70" w:rsidRPr="001E7C78" w:rsidRDefault="00A01C7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0414B08" wp14:editId="13E8715D">
                  <wp:extent cx="1019859" cy="719423"/>
                  <wp:effectExtent l="0" t="0" r="0" b="5080"/>
                  <wp:docPr id="34" name="Slika 34" descr="https://www.kopija-nova.si/item_images/kopija_nova/1_5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pija-nova.si/item_images/kopija_nova/1_54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8" r="4101"/>
                          <a:stretch/>
                        </pic:blipFill>
                        <pic:spPr bwMode="auto">
                          <a:xfrm>
                            <a:off x="0" y="0"/>
                            <a:ext cx="10206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+</w:t>
            </w: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751AF36" wp14:editId="73BB8DD2">
                  <wp:extent cx="381685" cy="540000"/>
                  <wp:effectExtent l="0" t="0" r="0" b="0"/>
                  <wp:docPr id="36" name="Slika 36" descr="https://www.kopija-nova.si/item_images/kopija_nova/1_5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kopija-nova.si/item_images/kopija_nova/1_5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8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3831075932753</w:t>
            </w:r>
          </w:p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30,00 €</w:t>
            </w:r>
          </w:p>
        </w:tc>
      </w:tr>
    </w:tbl>
    <w:p w:rsidR="00A01C70" w:rsidRPr="001E7C78" w:rsidRDefault="00A01C70" w:rsidP="00A01C7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A01C70" w:rsidRPr="001E7C78" w:rsidRDefault="00A01C70" w:rsidP="00A01C7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A01C70" w:rsidRPr="001E7C78" w:rsidRDefault="00A01C70" w:rsidP="00A01C7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  <w:r w:rsidRPr="001E7C78">
        <w:rPr>
          <w:rFonts w:asciiTheme="minorHAnsi" w:eastAsia="Calibri" w:hAnsiTheme="minorHAnsi" w:cstheme="minorHAnsi"/>
          <w:b/>
          <w:color w:val="FF0000"/>
          <w:sz w:val="32"/>
          <w:szCs w:val="20"/>
        </w:rPr>
        <w:t>ŠOLSKE POTREBŠČINE ZA ŠOLSKO LETO 2023/24</w:t>
      </w:r>
    </w:p>
    <w:p w:rsidR="00A01C70" w:rsidRPr="001E7C78" w:rsidRDefault="00A01C70" w:rsidP="00A01C7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>slovenščina: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ABC zvezek z velikimi tiskanimi črkami (založba Rokus-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</w:rPr>
        <w:t>Klett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</w:rPr>
        <w:t>, EAN 3831075929067)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D3C9E02" wp14:editId="1986A226">
            <wp:extent cx="539258" cy="720000"/>
            <wp:effectExtent l="0" t="0" r="0" b="4445"/>
            <wp:docPr id="4" name="Slika 4" descr="https://www.emka.si/wcsstore/MKCAS/img/catalog/3831075929067/646x1000/38310759290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ka.si/wcsstore/MKCAS/img/catalog/3831075929067/646x1000/383107592906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78">
        <w:rPr>
          <w:rFonts w:asciiTheme="minorHAnsi" w:hAnsiTheme="minorHAnsi" w:cstheme="minorHAnsi"/>
          <w:sz w:val="20"/>
          <w:szCs w:val="20"/>
        </w:rPr>
        <w:t xml:space="preserve"> </w:t>
      </w: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D07432D" wp14:editId="7AA8F81A">
            <wp:extent cx="1004157" cy="720000"/>
            <wp:effectExtent l="0" t="0" r="5715" b="4445"/>
            <wp:docPr id="5" name="Slika 5" descr="VELIKONOČNI PONEDEL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LIKONOČNI PONEDELJ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5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A4 123 zvezek s številkami (založba Rokus-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</w:rPr>
        <w:t>Klett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</w:rPr>
        <w:t>, EAN 3831075929074)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F42E6B8" wp14:editId="049A02A1">
            <wp:extent cx="512443" cy="720000"/>
            <wp:effectExtent l="0" t="0" r="2540" b="4445"/>
            <wp:docPr id="6" name="Slika 6" descr="https://www.emka.si/wcsstore/MKCAS/img/catalog/3831075929074/646x1000/3831075929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ka.si/wcsstore/MKCAS/img/catalog/3831075929074/646x1000/383107592907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3638F8A" wp14:editId="3D866BB0">
            <wp:extent cx="1020488" cy="720000"/>
            <wp:effectExtent l="0" t="0" r="8255" b="4445"/>
            <wp:docPr id="7" name="Slika 7" descr="Zvezek Lili in Bine A4 123,1cm karo - SpletnaPapirnic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vezek Lili in Bine A4 123,1cm karo - SpletnaPapirnica.s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8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risalni blok A3 (20 listni + 10 dodatnih listov - debelejši listi, na eni strani gladki, na drugi hrapavi),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kolaž papir velikosti A4, vodene barvice v škatli, kvaliteten sintetični čopič: ploščati št. 6, 10 in širok št. 20, voščenke – mastne, 12 kosov: npr.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Leonhardi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Staedler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</w:t>
      </w:r>
      <w:r w:rsidRPr="001E7C78">
        <w:rPr>
          <w:rFonts w:asciiTheme="minorHAnsi" w:eastAsia="Calibri" w:hAnsiTheme="minorHAnsi" w:cstheme="minorHAnsi"/>
          <w:sz w:val="20"/>
          <w:szCs w:val="20"/>
        </w:rPr>
        <w:t>flomastri z debelejšo konico za likovno umetnost, črni vodoodporni flomaster z debelejšo konico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B5 zvezek (srednji format), brez črt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noProof/>
          <w:sz w:val="20"/>
          <w:szCs w:val="20"/>
        </w:rPr>
        <w:drawing>
          <wp:inline distT="0" distB="0" distL="0" distR="0" wp14:anchorId="68DE0E82" wp14:editId="29DF8DAF">
            <wp:extent cx="1149916" cy="720000"/>
            <wp:effectExtent l="0" t="0" r="0" b="4445"/>
            <wp:docPr id="8" name="Slika 8" descr="D:\Users\knjiznica\AppData\Local\Microsoft\Windows\INetCache\Content.MSO\98C498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knjiznica\AppData\Local\Microsoft\Windows\INetCache\Content.MSO\98C4980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2" b="18908"/>
                    <a:stretch/>
                  </pic:blipFill>
                  <pic:spPr bwMode="auto">
                    <a:xfrm>
                      <a:off x="0" y="0"/>
                      <a:ext cx="114991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brez črt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noProof/>
          <w:sz w:val="20"/>
          <w:szCs w:val="20"/>
        </w:rPr>
        <w:lastRenderedPageBreak/>
        <w:drawing>
          <wp:inline distT="0" distB="0" distL="0" distR="0" wp14:anchorId="004B411A" wp14:editId="620D43B5">
            <wp:extent cx="903119" cy="720000"/>
            <wp:effectExtent l="0" t="0" r="0" b="4445"/>
            <wp:docPr id="35" name="Slika 35" descr="D:\Users\knjiznica\AppData\Local\Microsoft\Windows\INetCache\Content.MSO\349B8D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knjiznica\AppData\Local\Microsoft\Windows\INetCache\Content.MSO\349B8D5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 b="8751"/>
                    <a:stretch/>
                  </pic:blipFill>
                  <pic:spPr bwMode="auto">
                    <a:xfrm>
                      <a:off x="0" y="0"/>
                      <a:ext cx="90311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 xml:space="preserve">šport: 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 (lahko šolski copati, če so nedrseči)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športne hlače, majica, vrečka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kvalitetne lesene barvice (12 kosov – v peresnici), flomastri s tanjšo konico za v peresnico, 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2x svinčnik trdota HB,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radirka, šilček, ravnilo NOMA1 – mala šablona, kvalitetne škarje (levičarji – škarje za levičarje), 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2x lepilo v stiku (trdo, prozorno)-40 g,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1 lonček plastelina PLAY DOH, mapa A4 z elastiko, 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paket žepnih robčkov v škatli (najmanj 100, lahko so kozmetični dvoslojni),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lonček za čopiče (nižji, npr. od 250 g skute), stara srajca ali večja majica za zaščito pri likovni umetnosti, šolski copati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V šoli med šolskim letom kupimo material za likovno umetnost (glina, žica, lepilo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mekol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, tempera barve ...) – plačilo po položnici.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Prosimo, da vse potrebščine podpišete z vodoodpornim flomastrom ali kako drugače označite.</w:t>
      </w:r>
    </w:p>
    <w:p w:rsidR="00A01C70" w:rsidRPr="00645934" w:rsidRDefault="00A01C70" w:rsidP="00A01C70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F2F18" w:rsidRPr="00645934" w:rsidRDefault="00AF2F18" w:rsidP="00AF2F1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E74B5" w:themeColor="accent1" w:themeShade="BF"/>
          <w:sz w:val="20"/>
          <w:szCs w:val="20"/>
        </w:rPr>
      </w:pPr>
    </w:p>
    <w:p w:rsidR="00645934" w:rsidRPr="00645934" w:rsidRDefault="00645934" w:rsidP="0064593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645934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16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7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8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9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645934" w:rsidRDefault="00645934" w:rsidP="0064593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</w:t>
      </w:r>
      <w:r w:rsidR="00BB421A">
        <w:rPr>
          <w:rFonts w:asciiTheme="minorHAnsi" w:hAnsiTheme="minorHAnsi" w:cstheme="minorHAnsi"/>
        </w:rPr>
        <w:t xml:space="preserve">vam popust pri nakupu delovnih zvezkov, šolskih potrebščin in opreme ter plačilo na obroke. Pri naročilu za več otrok (3) je poštnina brezplačna, še </w:t>
      </w:r>
      <w:r>
        <w:rPr>
          <w:rFonts w:asciiTheme="minorHAnsi" w:hAnsiTheme="minorHAnsi" w:cstheme="minorHAnsi"/>
        </w:rPr>
        <w:t>več pa na</w:t>
      </w:r>
      <w:r w:rsidR="00BB421A">
        <w:rPr>
          <w:rFonts w:asciiTheme="minorHAnsi" w:hAnsiTheme="minorHAnsi" w:cstheme="minorHAnsi"/>
        </w:rPr>
        <w:t xml:space="preserve">jdete na </w:t>
      </w:r>
      <w:hyperlink r:id="rId20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bookmarkEnd w:id="0"/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21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p w:rsidR="00A01C70" w:rsidRPr="004950E2" w:rsidRDefault="00A01C70" w:rsidP="0064593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</w:rPr>
      </w:pPr>
    </w:p>
    <w:sectPr w:rsidR="00A01C70" w:rsidRPr="004950E2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18"/>
    <w:rsid w:val="000602B0"/>
    <w:rsid w:val="00372299"/>
    <w:rsid w:val="004947CB"/>
    <w:rsid w:val="004950E2"/>
    <w:rsid w:val="004A37B0"/>
    <w:rsid w:val="00545530"/>
    <w:rsid w:val="0064241A"/>
    <w:rsid w:val="00645934"/>
    <w:rsid w:val="008372C5"/>
    <w:rsid w:val="00856B5A"/>
    <w:rsid w:val="0095033F"/>
    <w:rsid w:val="00A01C70"/>
    <w:rsid w:val="00AD62C1"/>
    <w:rsid w:val="00AF2F18"/>
    <w:rsid w:val="00BB421A"/>
    <w:rsid w:val="00BE3840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1A39"/>
  <w15:chartTrackingRefBased/>
  <w15:docId w15:val="{B3C6719E-7206-47AE-8C7B-A79C692B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F2F18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AF2F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AF2F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AF2F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AF2F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AF2F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AF2F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F2F18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AF2F18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AF2F18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AF2F18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AF2F18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AF2F18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F2F18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AF2F1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AF2F1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AF2F18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AF2F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AF2F18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F18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F18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AF2F18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AF2F18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AF2F18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AF2F18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AF2F18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AF2F18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AF2F18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AF2F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AF2F18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A01C70"/>
  </w:style>
  <w:style w:type="character" w:styleId="Krepko">
    <w:name w:val="Strong"/>
    <w:basedOn w:val="Privzetapisavaodstavka"/>
    <w:uiPriority w:val="22"/>
    <w:qFormat/>
    <w:rsid w:val="00545530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372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emka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intink.si/vse-za-solo" TargetMode="External"/><Relationship Id="rId7" Type="http://schemas.openxmlformats.org/officeDocument/2006/relationships/hyperlink" Target="mailto:tadeja.cesen@os-naklo.si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karun.s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zs.si" TargetMode="External"/><Relationship Id="rId20" Type="http://schemas.openxmlformats.org/officeDocument/2006/relationships/hyperlink" Target="http://www.kopija-nova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Go2Scho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13</cp:revision>
  <dcterms:created xsi:type="dcterms:W3CDTF">2022-05-26T11:23:00Z</dcterms:created>
  <dcterms:modified xsi:type="dcterms:W3CDTF">2023-06-02T10:18:00Z</dcterms:modified>
</cp:coreProperties>
</file>