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870" w:rsidRPr="002E0C0F" w:rsidRDefault="003E0870" w:rsidP="003E0870">
      <w:pPr>
        <w:jc w:val="center"/>
        <w:rPr>
          <w:rFonts w:ascii="Arial" w:hAnsi="Arial" w:cs="Arial"/>
          <w:b/>
          <w:sz w:val="24"/>
          <w:szCs w:val="24"/>
        </w:rPr>
      </w:pPr>
      <w:r w:rsidRPr="002E0C0F">
        <w:rPr>
          <w:rFonts w:ascii="Arial" w:hAnsi="Arial" w:cs="Arial"/>
          <w:b/>
          <w:sz w:val="24"/>
          <w:szCs w:val="24"/>
        </w:rPr>
        <w:t>VTISI UČENCEV O VODENJU PO RAZSTAVI NEMŠKA KONCENTRACIJSKA TABORIŠČA</w:t>
      </w:r>
    </w:p>
    <w:p w:rsidR="003E0870" w:rsidRPr="003E0870" w:rsidRDefault="003E0870" w:rsidP="003E0870">
      <w:pPr>
        <w:jc w:val="both"/>
        <w:rPr>
          <w:rFonts w:ascii="Arial" w:hAnsi="Arial" w:cs="Arial"/>
          <w:sz w:val="24"/>
          <w:szCs w:val="24"/>
        </w:rPr>
      </w:pPr>
      <w:r w:rsidRPr="003E0870">
        <w:rPr>
          <w:rFonts w:ascii="Arial" w:hAnsi="Arial" w:cs="Arial"/>
          <w:sz w:val="24"/>
          <w:szCs w:val="24"/>
        </w:rPr>
        <w:t>Nikoli si nisem predstavljala, da bi vodila po razstavi svoje sošolce in druge razrede. Ta izkušnja mi je zelo pomagala, da nisem bila več tako živčna pred mojimi govornimi nastopi. To izkušnjo mi je omogočila učiteljica za zgodovino Marjeta Šifrer. Ko smo imeli priprave za razstavo sem izvedela veliko o Nemških koncentracijskih taboriščih v času druge svetovne vojne. Tisti čas so ljudje trpeli tako, da si danes sploh ne moremo predstavljati kakšno življenje so imeli v tistem času. Tako temo mi je bilo kar strašno poslušati, kaj šele razlagati, vendar s tem sem predstavila drugim stvari, ki vsi upamo, da se nikoli več ne zgodijo. Iz te razstave sem se naučila ogromno o življenju v taboriščih, kjer so se hoteli znebiti ljudi. Nisem se naučila veliko stvari le pri vodenju, tudi pri predavanju, kjer smo izvedeli veliko več kot pa le pri vodenju. Všeč mi je bilo kako so poslušalci tiho in napeto poslušali med vodenjem. Če je kdo kaj vprašal sem mu z velikim veseljem odgovorila na vprašanje, ki sem vedela odgovor nanj. Na začetku sem se bala, da bom vse pozabila in ne bom znala voditi, vendar je bila ta skrb odveč. Čez čas sem se sprostila in vedela sem, da mi bo šlo zelo dobro. Če se mi bo še kdaj ponudila taka priložnost, jo bom z veseljem sprejela, saj je doživetje zelo lepo in veliko več se naučiš v enem vodenju, kot pa če bi se učil en dan.</w:t>
      </w:r>
    </w:p>
    <w:p w:rsidR="003E0870" w:rsidRPr="003E0870" w:rsidRDefault="003E0870" w:rsidP="003E0870">
      <w:pPr>
        <w:jc w:val="both"/>
        <w:rPr>
          <w:rFonts w:ascii="Arial" w:hAnsi="Arial" w:cs="Arial"/>
          <w:sz w:val="24"/>
          <w:szCs w:val="24"/>
        </w:rPr>
      </w:pPr>
      <w:r w:rsidRPr="003E0870">
        <w:rPr>
          <w:rFonts w:ascii="Arial" w:hAnsi="Arial" w:cs="Arial"/>
          <w:sz w:val="24"/>
          <w:szCs w:val="24"/>
        </w:rPr>
        <w:t>Pia Trampuž, 9. b</w:t>
      </w:r>
    </w:p>
    <w:p w:rsidR="003E0870" w:rsidRPr="009F3961" w:rsidRDefault="003E0870" w:rsidP="003E0870">
      <w:pPr>
        <w:jc w:val="both"/>
        <w:rPr>
          <w:rFonts w:ascii="Arial" w:hAnsi="Arial" w:cs="Arial"/>
          <w:color w:val="0070C0"/>
          <w:sz w:val="24"/>
          <w:szCs w:val="24"/>
        </w:rPr>
      </w:pPr>
      <w:r w:rsidRPr="009F3961">
        <w:rPr>
          <w:rFonts w:ascii="Arial" w:hAnsi="Arial" w:cs="Arial"/>
          <w:color w:val="0070C0"/>
          <w:sz w:val="24"/>
          <w:szCs w:val="24"/>
        </w:rPr>
        <w:t>Že prej sem si predstavljala, da so bila koncentracijska taborišča grozen zločin. Z možnostjo dodatne izobrazbe po zaslugi Muzeja novejše zgodovine Slovenije si predstavljam zame podrobno realnost življenja v teh taboriščih. Z vsakih ponavljanjem za vodenje razstave, z vsakim spominom na poslušanjem pričevanja Dušana Štefančiča sem si rekla, da se te grozote, o katerih sem se izobrazila, ne smejo ponoviti. Po vodenju lahko rečem, da se je zgodba popolnoma nedolžnih taboriščnikov dotaknila tudi sicer nemirnih in neposlušnih fantov, ki se jim je ob vsakem novem povedanem grozljivih podatku na obrazu izrisala groza in čustvovanje. Razstavo priporočam vsem osnovnošolcem, saj se mi zdi prav, da se jim v teh brezskrbnih letih pove, kaj so preživeli naši predhodniki v teh zloglasnih taboriščih.</w:t>
      </w:r>
    </w:p>
    <w:p w:rsidR="003E0870" w:rsidRDefault="003E0870" w:rsidP="003E0870">
      <w:pPr>
        <w:jc w:val="both"/>
        <w:rPr>
          <w:rFonts w:ascii="Arial" w:hAnsi="Arial" w:cs="Arial"/>
          <w:color w:val="0070C0"/>
          <w:sz w:val="24"/>
          <w:szCs w:val="24"/>
        </w:rPr>
      </w:pPr>
      <w:r w:rsidRPr="009F3961">
        <w:rPr>
          <w:rFonts w:ascii="Arial" w:hAnsi="Arial" w:cs="Arial"/>
          <w:color w:val="0070C0"/>
          <w:sz w:val="24"/>
          <w:szCs w:val="24"/>
        </w:rPr>
        <w:t>Julija Plut, 9. b</w:t>
      </w:r>
    </w:p>
    <w:p w:rsidR="00C50F35" w:rsidRPr="00C50F35" w:rsidRDefault="00C50F35" w:rsidP="003E0870">
      <w:pPr>
        <w:jc w:val="both"/>
        <w:rPr>
          <w:rFonts w:ascii="Arial" w:hAnsi="Arial" w:cs="Arial"/>
          <w:sz w:val="24"/>
          <w:szCs w:val="24"/>
        </w:rPr>
      </w:pPr>
      <w:r w:rsidRPr="00C50F35">
        <w:rPr>
          <w:rFonts w:ascii="Arial" w:hAnsi="Arial" w:cs="Arial"/>
          <w:sz w:val="24"/>
          <w:szCs w:val="24"/>
        </w:rPr>
        <w:t>V ponedeljek</w:t>
      </w:r>
      <w:r>
        <w:rPr>
          <w:rFonts w:ascii="Arial" w:hAnsi="Arial" w:cs="Arial"/>
          <w:sz w:val="24"/>
          <w:szCs w:val="24"/>
        </w:rPr>
        <w:t>,</w:t>
      </w:r>
      <w:r w:rsidRPr="00C50F35">
        <w:rPr>
          <w:rFonts w:ascii="Arial" w:hAnsi="Arial" w:cs="Arial"/>
          <w:sz w:val="24"/>
          <w:szCs w:val="24"/>
        </w:rPr>
        <w:t xml:space="preserve"> 16.</w:t>
      </w:r>
      <w:r>
        <w:rPr>
          <w:rFonts w:ascii="Arial" w:hAnsi="Arial" w:cs="Arial"/>
          <w:sz w:val="24"/>
          <w:szCs w:val="24"/>
        </w:rPr>
        <w:t xml:space="preserve"> </w:t>
      </w:r>
      <w:r w:rsidRPr="00C50F35">
        <w:rPr>
          <w:rFonts w:ascii="Arial" w:hAnsi="Arial" w:cs="Arial"/>
          <w:sz w:val="24"/>
          <w:szCs w:val="24"/>
        </w:rPr>
        <w:t>1</w:t>
      </w:r>
      <w:r>
        <w:rPr>
          <w:rFonts w:ascii="Arial" w:hAnsi="Arial" w:cs="Arial"/>
          <w:sz w:val="24"/>
          <w:szCs w:val="24"/>
        </w:rPr>
        <w:t>. 2023,</w:t>
      </w:r>
      <w:r w:rsidRPr="00C50F35">
        <w:rPr>
          <w:rFonts w:ascii="Arial" w:hAnsi="Arial" w:cs="Arial"/>
          <w:sz w:val="24"/>
          <w:szCs w:val="24"/>
        </w:rPr>
        <w:t xml:space="preserve"> je na našo šolo prišla razstava o življenju o koncentracijskih taboriščih. Predavali sta nam dve ženski in povedali vse o tej temi- odnosu do ljudi med 2.svetovno vojno, začetku vojne, stavbah v koncentracijskih taboriščih, oblačilih, hrani, umetnikih v teh taboriščih in njihovem stiku z domačimi. Po tem predavanju pa smo odšli v učilnico in poslušali video posnetek Dušana Štefančiča, ki je spregovoril o njegovem odhodu v koncentracijsko taborišče in življenju tam. Po ogledanem videu pa sta nam gospe pokazali par najdenih predmetov, ki so jih našli na območju koncentracijskih taborišč. Jaz bi omenila, da je bilo življenje med 2.svetovno vojno zelo strašno, žalostno, krivično in grozno. Doma sem ugotovila, da sem imela pradeda, ki je bil poslan v rusko vojsko in so vsi po vojni mislili, da je umrl med vojno, ampak so bili vsi zelo presenečeni, ko se je vrnil.</w:t>
      </w:r>
      <w:r w:rsidR="00987FEA">
        <w:rPr>
          <w:rFonts w:ascii="Arial" w:hAnsi="Arial" w:cs="Arial"/>
          <w:sz w:val="24"/>
          <w:szCs w:val="24"/>
        </w:rPr>
        <w:t xml:space="preserve">      </w:t>
      </w:r>
      <w:r>
        <w:rPr>
          <w:rFonts w:ascii="Arial" w:hAnsi="Arial" w:cs="Arial"/>
          <w:sz w:val="24"/>
          <w:szCs w:val="24"/>
        </w:rPr>
        <w:t>Tjaša Kuzmič, 9. c</w:t>
      </w:r>
    </w:p>
    <w:p w:rsidR="003E0870" w:rsidRPr="00C50F35" w:rsidRDefault="003E0870" w:rsidP="003E0870">
      <w:pPr>
        <w:jc w:val="both"/>
        <w:rPr>
          <w:rFonts w:ascii="Arial" w:hAnsi="Arial" w:cs="Arial"/>
          <w:color w:val="0070C0"/>
          <w:sz w:val="24"/>
          <w:szCs w:val="24"/>
        </w:rPr>
      </w:pPr>
      <w:r w:rsidRPr="00C50F35">
        <w:rPr>
          <w:rFonts w:ascii="Arial" w:hAnsi="Arial" w:cs="Arial"/>
          <w:color w:val="0070C0"/>
          <w:sz w:val="24"/>
          <w:szCs w:val="24"/>
        </w:rPr>
        <w:lastRenderedPageBreak/>
        <w:t>Meni je bila ta razstava zelo všeč. Najboljši del mi je bil, ko so prišli iz muzeja in nam jo oni predstavili. Zdela se mi je zelo zanimiva in mi je bilo zelo všeč, ko sva z Jakobom to predstavila našemu razredu. Všeč mi je bila tudi predstava , ki smo jo naredili za na dan otprtja, vsaj smo zares dobro prikazali arentacijo Judov. Bila je zelo dobra iskušnja in mi ni žal, da sem se prijavil na to.</w:t>
      </w:r>
    </w:p>
    <w:p w:rsidR="009F3961" w:rsidRPr="00A231AD" w:rsidRDefault="003E0870" w:rsidP="003E0870">
      <w:pPr>
        <w:jc w:val="both"/>
        <w:rPr>
          <w:rFonts w:ascii="Arial" w:hAnsi="Arial" w:cs="Arial"/>
          <w:color w:val="0070C0"/>
          <w:sz w:val="24"/>
          <w:szCs w:val="24"/>
        </w:rPr>
      </w:pPr>
      <w:r w:rsidRPr="00C50F35">
        <w:rPr>
          <w:rFonts w:ascii="Arial" w:hAnsi="Arial" w:cs="Arial"/>
          <w:color w:val="0070C0"/>
          <w:sz w:val="24"/>
          <w:szCs w:val="24"/>
        </w:rPr>
        <w:t>Matija Šavs, 9. a</w:t>
      </w:r>
    </w:p>
    <w:p w:rsidR="003E0870" w:rsidRPr="003E0870" w:rsidRDefault="003E0870" w:rsidP="003E0870">
      <w:pPr>
        <w:jc w:val="both"/>
        <w:rPr>
          <w:rFonts w:ascii="Arial" w:hAnsi="Arial" w:cs="Arial"/>
          <w:sz w:val="24"/>
          <w:szCs w:val="24"/>
        </w:rPr>
      </w:pPr>
      <w:r w:rsidRPr="003E0870">
        <w:rPr>
          <w:rFonts w:ascii="Arial" w:hAnsi="Arial" w:cs="Arial"/>
          <w:sz w:val="24"/>
          <w:szCs w:val="24"/>
        </w:rPr>
        <w:t>Meni se je ta razstava zdela zelo zanimiva in poučna. Izvedel sem veliko novih zadev o koncentracijskih centrih. Mislim, da bi bilo tudi tako delo mlajšim generacijam všeč.</w:t>
      </w:r>
    </w:p>
    <w:p w:rsidR="003E0870" w:rsidRPr="003E0870" w:rsidRDefault="003E0870" w:rsidP="003E0870">
      <w:pPr>
        <w:jc w:val="both"/>
        <w:rPr>
          <w:rFonts w:ascii="Arial" w:hAnsi="Arial" w:cs="Arial"/>
          <w:sz w:val="24"/>
          <w:szCs w:val="24"/>
        </w:rPr>
      </w:pPr>
      <w:r w:rsidRPr="003E0870">
        <w:rPr>
          <w:rFonts w:ascii="Arial" w:hAnsi="Arial" w:cs="Arial"/>
          <w:sz w:val="24"/>
          <w:szCs w:val="24"/>
        </w:rPr>
        <w:t>Jakob Križaj, 9. a</w:t>
      </w:r>
    </w:p>
    <w:p w:rsidR="003E0870" w:rsidRPr="009F3961" w:rsidRDefault="003E0870" w:rsidP="003E0870">
      <w:pPr>
        <w:jc w:val="both"/>
        <w:rPr>
          <w:rFonts w:ascii="Arial" w:hAnsi="Arial" w:cs="Arial"/>
          <w:color w:val="0070C0"/>
          <w:sz w:val="24"/>
          <w:szCs w:val="24"/>
        </w:rPr>
      </w:pPr>
      <w:r w:rsidRPr="009F3961">
        <w:rPr>
          <w:rFonts w:ascii="Arial" w:hAnsi="Arial" w:cs="Arial"/>
          <w:color w:val="0070C0"/>
          <w:sz w:val="24"/>
          <w:szCs w:val="24"/>
        </w:rPr>
        <w:t>Vodenje razstave mi je bila lepa izkušnja, ki bi jo še kdaj ponovila. Snov, ki bi se jo lahko učila nekaj časa, sem razumela hitreje in jo tudi razložila drugim. Celo predavanje je bilo zanimivo in nas je vpeljalo v  svet, ki ga sami nočemo doživeti. Če povzamem, sem zelo hvaležna, da sem lahko poskusila biti vodička.</w:t>
      </w:r>
    </w:p>
    <w:p w:rsidR="003E0870" w:rsidRPr="009F3961" w:rsidRDefault="003E0870" w:rsidP="003E0870">
      <w:pPr>
        <w:jc w:val="both"/>
        <w:rPr>
          <w:rFonts w:ascii="Arial" w:hAnsi="Arial" w:cs="Arial"/>
          <w:color w:val="0070C0"/>
          <w:sz w:val="24"/>
          <w:szCs w:val="24"/>
        </w:rPr>
      </w:pPr>
      <w:r w:rsidRPr="009F3961">
        <w:rPr>
          <w:rFonts w:ascii="Arial" w:hAnsi="Arial" w:cs="Arial"/>
          <w:color w:val="0070C0"/>
          <w:sz w:val="24"/>
          <w:szCs w:val="24"/>
        </w:rPr>
        <w:t>Urša Jelenc, 9. b</w:t>
      </w:r>
    </w:p>
    <w:p w:rsidR="003E0870" w:rsidRPr="003E0870" w:rsidRDefault="003E0870" w:rsidP="003E0870">
      <w:pPr>
        <w:jc w:val="both"/>
        <w:rPr>
          <w:rFonts w:ascii="Arial" w:hAnsi="Arial" w:cs="Arial"/>
          <w:sz w:val="24"/>
          <w:szCs w:val="24"/>
        </w:rPr>
      </w:pPr>
      <w:r w:rsidRPr="003E0870">
        <w:rPr>
          <w:rFonts w:ascii="Arial" w:hAnsi="Arial" w:cs="Arial"/>
          <w:sz w:val="24"/>
          <w:szCs w:val="24"/>
        </w:rPr>
        <w:t>Gleda na to kaj se je dogajalo našim prednikom v preteklosti sem se tudi s tem namenom odločila, da bi rada sodelovala pri tem projektu. Izvedela sem zelo veliko presenetljivih podatkov, ki sem jih delila pri vodenju z drugimi. Tudi za otvoritev, ko smo igrali v igrici mi je bilo všeč. Mislim, da je bila izkušnja vredna truda.</w:t>
      </w:r>
    </w:p>
    <w:p w:rsidR="003E0870" w:rsidRDefault="003E0870" w:rsidP="003E0870">
      <w:pPr>
        <w:jc w:val="both"/>
        <w:rPr>
          <w:rFonts w:ascii="Arial" w:hAnsi="Arial" w:cs="Arial"/>
          <w:sz w:val="24"/>
          <w:szCs w:val="24"/>
        </w:rPr>
      </w:pPr>
      <w:r w:rsidRPr="003E0870">
        <w:rPr>
          <w:rFonts w:ascii="Arial" w:hAnsi="Arial" w:cs="Arial"/>
          <w:sz w:val="24"/>
          <w:szCs w:val="24"/>
        </w:rPr>
        <w:t>Estera Perko, 9. b</w:t>
      </w:r>
    </w:p>
    <w:p w:rsidR="0011023A" w:rsidRPr="0011023A" w:rsidRDefault="0011023A" w:rsidP="0011023A">
      <w:pPr>
        <w:jc w:val="both"/>
        <w:rPr>
          <w:rFonts w:ascii="Arial" w:hAnsi="Arial" w:cs="Arial"/>
          <w:color w:val="0070C0"/>
          <w:sz w:val="24"/>
          <w:szCs w:val="24"/>
        </w:rPr>
      </w:pPr>
      <w:r w:rsidRPr="0011023A">
        <w:rPr>
          <w:rFonts w:ascii="Arial" w:hAnsi="Arial" w:cs="Arial"/>
          <w:color w:val="0070C0"/>
          <w:sz w:val="24"/>
          <w:szCs w:val="24"/>
        </w:rPr>
        <w:t>Sama igra, ki smo jo odigrali je bila dobra, vendar bi se lahko še bolj potrudili. Priprave na vodenje razstave in razlaga so bile zanimive in poučne. Zdi se mi, da sem se ob tej izkušnji tudi veliko naučila.</w:t>
      </w:r>
    </w:p>
    <w:p w:rsidR="0011023A" w:rsidRDefault="0011023A" w:rsidP="0011023A">
      <w:pPr>
        <w:jc w:val="both"/>
        <w:rPr>
          <w:rFonts w:ascii="Arial" w:hAnsi="Arial" w:cs="Arial"/>
          <w:color w:val="0070C0"/>
          <w:sz w:val="24"/>
          <w:szCs w:val="24"/>
        </w:rPr>
      </w:pPr>
      <w:r w:rsidRPr="0011023A">
        <w:rPr>
          <w:rFonts w:ascii="Arial" w:hAnsi="Arial" w:cs="Arial"/>
          <w:color w:val="0070C0"/>
          <w:sz w:val="24"/>
          <w:szCs w:val="24"/>
        </w:rPr>
        <w:t>Ula Julija Leskovšek</w:t>
      </w:r>
      <w:r w:rsidR="00012337">
        <w:rPr>
          <w:rFonts w:ascii="Arial" w:hAnsi="Arial" w:cs="Arial"/>
          <w:color w:val="0070C0"/>
          <w:sz w:val="24"/>
          <w:szCs w:val="24"/>
        </w:rPr>
        <w:t>, 9. c</w:t>
      </w:r>
    </w:p>
    <w:p w:rsidR="00012337" w:rsidRPr="00012337" w:rsidRDefault="00012337" w:rsidP="00012337">
      <w:pPr>
        <w:jc w:val="both"/>
        <w:rPr>
          <w:rFonts w:ascii="Arial" w:hAnsi="Arial" w:cs="Arial"/>
          <w:sz w:val="24"/>
          <w:szCs w:val="24"/>
        </w:rPr>
      </w:pPr>
      <w:r w:rsidRPr="00012337">
        <w:rPr>
          <w:rFonts w:ascii="Arial" w:hAnsi="Arial" w:cs="Arial"/>
          <w:sz w:val="24"/>
          <w:szCs w:val="24"/>
        </w:rPr>
        <w:t>Tema</w:t>
      </w:r>
      <w:r>
        <w:rPr>
          <w:rFonts w:ascii="Arial" w:hAnsi="Arial" w:cs="Arial"/>
          <w:sz w:val="24"/>
          <w:szCs w:val="24"/>
        </w:rPr>
        <w:t>,</w:t>
      </w:r>
      <w:r w:rsidRPr="00012337">
        <w:rPr>
          <w:rFonts w:ascii="Arial" w:hAnsi="Arial" w:cs="Arial"/>
          <w:sz w:val="24"/>
          <w:szCs w:val="24"/>
        </w:rPr>
        <w:t xml:space="preserve"> koncentraci</w:t>
      </w:r>
      <w:r>
        <w:rPr>
          <w:rFonts w:ascii="Arial" w:hAnsi="Arial" w:cs="Arial"/>
          <w:sz w:val="24"/>
          <w:szCs w:val="24"/>
        </w:rPr>
        <w:t>j</w:t>
      </w:r>
      <w:r w:rsidRPr="00012337">
        <w:rPr>
          <w:rFonts w:ascii="Arial" w:hAnsi="Arial" w:cs="Arial"/>
          <w:sz w:val="24"/>
          <w:szCs w:val="24"/>
        </w:rPr>
        <w:t>ska taborišča</w:t>
      </w:r>
      <w:r>
        <w:rPr>
          <w:rFonts w:ascii="Arial" w:hAnsi="Arial" w:cs="Arial"/>
          <w:sz w:val="24"/>
          <w:szCs w:val="24"/>
        </w:rPr>
        <w:t>, je zame bila ena izmed zanimivejših tem. Najbolj zan</w:t>
      </w:r>
      <w:r w:rsidRPr="00012337">
        <w:rPr>
          <w:rFonts w:ascii="Arial" w:hAnsi="Arial" w:cs="Arial"/>
          <w:sz w:val="24"/>
          <w:szCs w:val="24"/>
        </w:rPr>
        <w:t>imiv del mi je bila predstava, ki smo jo zaigrali pred sošolci in sošolkami. Predavanje</w:t>
      </w:r>
      <w:r>
        <w:rPr>
          <w:rFonts w:ascii="Arial" w:hAnsi="Arial" w:cs="Arial"/>
          <w:sz w:val="24"/>
          <w:szCs w:val="24"/>
        </w:rPr>
        <w:t>,</w:t>
      </w:r>
      <w:r w:rsidRPr="00012337">
        <w:rPr>
          <w:rFonts w:ascii="Arial" w:hAnsi="Arial" w:cs="Arial"/>
          <w:sz w:val="24"/>
          <w:szCs w:val="24"/>
        </w:rPr>
        <w:t xml:space="preserve"> ki smo ga imeli je bilo zelo</w:t>
      </w:r>
      <w:r>
        <w:rPr>
          <w:rFonts w:ascii="Arial" w:hAnsi="Arial" w:cs="Arial"/>
          <w:sz w:val="24"/>
          <w:szCs w:val="24"/>
        </w:rPr>
        <w:t xml:space="preserve"> poučno in smo se veliko </w:t>
      </w:r>
      <w:r w:rsidRPr="00012337">
        <w:rPr>
          <w:rFonts w:ascii="Arial" w:hAnsi="Arial" w:cs="Arial"/>
          <w:sz w:val="24"/>
          <w:szCs w:val="24"/>
        </w:rPr>
        <w:t>naučili. Kar se pa tiče vodenja drugih učencev po ra</w:t>
      </w:r>
      <w:r>
        <w:rPr>
          <w:rFonts w:ascii="Arial" w:hAnsi="Arial" w:cs="Arial"/>
          <w:sz w:val="24"/>
          <w:szCs w:val="24"/>
        </w:rPr>
        <w:t>z</w:t>
      </w:r>
      <w:r w:rsidRPr="00012337">
        <w:rPr>
          <w:rFonts w:ascii="Arial" w:hAnsi="Arial" w:cs="Arial"/>
          <w:sz w:val="24"/>
          <w:szCs w:val="24"/>
        </w:rPr>
        <w:t>stavi</w:t>
      </w:r>
      <w:r>
        <w:rPr>
          <w:rFonts w:ascii="Arial" w:hAnsi="Arial" w:cs="Arial"/>
          <w:sz w:val="24"/>
          <w:szCs w:val="24"/>
        </w:rPr>
        <w:t>,</w:t>
      </w:r>
      <w:r w:rsidRPr="00012337">
        <w:rPr>
          <w:rFonts w:ascii="Arial" w:hAnsi="Arial" w:cs="Arial"/>
          <w:sz w:val="24"/>
          <w:szCs w:val="24"/>
        </w:rPr>
        <w:t xml:space="preserve"> mi je pa bilo še bolj zanjimivo</w:t>
      </w:r>
      <w:r>
        <w:rPr>
          <w:rFonts w:ascii="Arial" w:hAnsi="Arial" w:cs="Arial"/>
          <w:sz w:val="24"/>
          <w:szCs w:val="24"/>
        </w:rPr>
        <w:t>,</w:t>
      </w:r>
      <w:r w:rsidRPr="00012337">
        <w:rPr>
          <w:rFonts w:ascii="Arial" w:hAnsi="Arial" w:cs="Arial"/>
          <w:sz w:val="24"/>
          <w:szCs w:val="24"/>
        </w:rPr>
        <w:t xml:space="preserve"> ker sem čutila neko vlogo učitelja, da bi drugim lahko dobro razložila življenje v taboriščih, ki pa je bilo zelo kruto. </w:t>
      </w:r>
    </w:p>
    <w:p w:rsidR="00012337" w:rsidRDefault="00012337" w:rsidP="00012337">
      <w:pPr>
        <w:jc w:val="both"/>
        <w:rPr>
          <w:rFonts w:ascii="Arial" w:hAnsi="Arial" w:cs="Arial"/>
          <w:sz w:val="24"/>
          <w:szCs w:val="24"/>
        </w:rPr>
      </w:pPr>
      <w:r>
        <w:rPr>
          <w:rFonts w:ascii="Arial" w:hAnsi="Arial" w:cs="Arial"/>
          <w:sz w:val="24"/>
          <w:szCs w:val="24"/>
        </w:rPr>
        <w:t>Jelena Vukelić 9. a</w:t>
      </w:r>
    </w:p>
    <w:p w:rsidR="002E0C0F" w:rsidRDefault="002E0C0F" w:rsidP="002E0C0F">
      <w:pPr>
        <w:jc w:val="both"/>
        <w:rPr>
          <w:rFonts w:ascii="Arial" w:hAnsi="Arial" w:cs="Arial"/>
          <w:color w:val="0070C0"/>
          <w:sz w:val="24"/>
          <w:szCs w:val="24"/>
        </w:rPr>
      </w:pPr>
      <w:r w:rsidRPr="002E0C0F">
        <w:rPr>
          <w:rFonts w:ascii="Arial" w:hAnsi="Arial" w:cs="Arial"/>
          <w:color w:val="0070C0"/>
          <w:sz w:val="24"/>
          <w:szCs w:val="24"/>
        </w:rPr>
        <w:t>Ob usposabljanju za vodenje po razstavi o nemških koncentaciskih taboriščih sem se naučila zelo veliko. Izvedela sem veliko novega in veliko zanimivega. Večina izrečenih informacij me je zelo pretresla</w:t>
      </w:r>
      <w:r>
        <w:rPr>
          <w:rFonts w:ascii="Arial" w:hAnsi="Arial" w:cs="Arial"/>
          <w:color w:val="0070C0"/>
          <w:sz w:val="24"/>
          <w:szCs w:val="24"/>
        </w:rPr>
        <w:t>,</w:t>
      </w:r>
      <w:r w:rsidRPr="002E0C0F">
        <w:rPr>
          <w:rFonts w:ascii="Arial" w:hAnsi="Arial" w:cs="Arial"/>
          <w:color w:val="0070C0"/>
          <w:sz w:val="24"/>
          <w:szCs w:val="24"/>
        </w:rPr>
        <w:t xml:space="preserve"> saj v glavi nisem imela tako zelo krute predstave o taboriščih. Za to izkušnjo sem zelo hvaležna</w:t>
      </w:r>
      <w:r>
        <w:rPr>
          <w:rFonts w:ascii="Arial" w:hAnsi="Arial" w:cs="Arial"/>
          <w:color w:val="0070C0"/>
          <w:sz w:val="24"/>
          <w:szCs w:val="24"/>
        </w:rPr>
        <w:t>,</w:t>
      </w:r>
      <w:r w:rsidRPr="002E0C0F">
        <w:rPr>
          <w:rFonts w:ascii="Arial" w:hAnsi="Arial" w:cs="Arial"/>
          <w:color w:val="0070C0"/>
          <w:sz w:val="24"/>
          <w:szCs w:val="24"/>
        </w:rPr>
        <w:t xml:space="preserve"> saj je nima možnosti doživeti vsak.</w:t>
      </w:r>
    </w:p>
    <w:p w:rsidR="003E0870" w:rsidRDefault="002E0C0F" w:rsidP="003E0870">
      <w:pPr>
        <w:jc w:val="both"/>
        <w:rPr>
          <w:rFonts w:ascii="Arial" w:hAnsi="Arial" w:cs="Arial"/>
          <w:color w:val="0070C0"/>
          <w:sz w:val="24"/>
          <w:szCs w:val="24"/>
        </w:rPr>
      </w:pPr>
      <w:r>
        <w:rPr>
          <w:rFonts w:ascii="Arial" w:hAnsi="Arial" w:cs="Arial"/>
          <w:color w:val="0070C0"/>
          <w:sz w:val="24"/>
          <w:szCs w:val="24"/>
        </w:rPr>
        <w:t>Julija Jošt, 9. c</w:t>
      </w:r>
    </w:p>
    <w:p w:rsidR="00F13C80" w:rsidRDefault="00F13C80" w:rsidP="003E0870">
      <w:pPr>
        <w:jc w:val="both"/>
        <w:rPr>
          <w:rFonts w:ascii="Arial" w:hAnsi="Arial" w:cs="Arial"/>
          <w:color w:val="0070C0"/>
          <w:sz w:val="24"/>
          <w:szCs w:val="24"/>
        </w:rPr>
      </w:pPr>
    </w:p>
    <w:p w:rsidR="00F13C80" w:rsidRDefault="00F13C80" w:rsidP="003E0870">
      <w:pPr>
        <w:jc w:val="both"/>
        <w:rPr>
          <w:rFonts w:ascii="Arial" w:hAnsi="Arial" w:cs="Arial"/>
          <w:sz w:val="24"/>
          <w:szCs w:val="24"/>
        </w:rPr>
      </w:pPr>
      <w:r w:rsidRPr="00F13C80">
        <w:rPr>
          <w:rFonts w:ascii="Arial" w:hAnsi="Arial" w:cs="Arial"/>
          <w:sz w:val="24"/>
          <w:szCs w:val="24"/>
        </w:rPr>
        <w:lastRenderedPageBreak/>
        <w:t>Razstava se mi je sama po sebi zdela zelo zanimiva in tudi predavanje me je zelo zanimalo. Vsec mi je bilo, da smo lahko cisto sami po razstavi potem vodili. Vsec mi je bilo tudi, da ste letos temo malo spremenili, da ni vedno samo Ana Frank.</w:t>
      </w:r>
    </w:p>
    <w:p w:rsidR="00F13C80" w:rsidRPr="00F13C80" w:rsidRDefault="00F13C80" w:rsidP="003E0870">
      <w:pPr>
        <w:jc w:val="both"/>
        <w:rPr>
          <w:rFonts w:ascii="Arial" w:hAnsi="Arial" w:cs="Arial"/>
          <w:sz w:val="24"/>
          <w:szCs w:val="24"/>
        </w:rPr>
      </w:pPr>
      <w:r>
        <w:rPr>
          <w:rFonts w:ascii="Arial" w:hAnsi="Arial" w:cs="Arial"/>
          <w:sz w:val="24"/>
          <w:szCs w:val="24"/>
        </w:rPr>
        <w:t>Erazem Žepič, 9. c</w:t>
      </w:r>
      <w:bookmarkStart w:id="0" w:name="_GoBack"/>
      <w:bookmarkEnd w:id="0"/>
    </w:p>
    <w:sectPr w:rsidR="00F13C80" w:rsidRPr="00F13C80">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4C7"/>
    <w:rsid w:val="00012337"/>
    <w:rsid w:val="000E0EC2"/>
    <w:rsid w:val="0011023A"/>
    <w:rsid w:val="002E0C0F"/>
    <w:rsid w:val="003C04C7"/>
    <w:rsid w:val="003E0870"/>
    <w:rsid w:val="003F65CE"/>
    <w:rsid w:val="007D138B"/>
    <w:rsid w:val="00987FEA"/>
    <w:rsid w:val="009F3961"/>
    <w:rsid w:val="00A231AD"/>
    <w:rsid w:val="00C50F35"/>
    <w:rsid w:val="00C9372E"/>
    <w:rsid w:val="00CB058C"/>
    <w:rsid w:val="00F13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A38C9"/>
  <w15:chartTrackingRefBased/>
  <w15:docId w15:val="{7AA71E5B-7942-4544-B7BD-947BE5F07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noProof/>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3</Pages>
  <Words>865</Words>
  <Characters>4937</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Marjeta Š</cp:lastModifiedBy>
  <cp:revision>15</cp:revision>
  <dcterms:created xsi:type="dcterms:W3CDTF">2023-01-24T10:38:00Z</dcterms:created>
  <dcterms:modified xsi:type="dcterms:W3CDTF">2023-02-14T11:15:00Z</dcterms:modified>
</cp:coreProperties>
</file>